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D97D" w14:textId="30F477AB" w:rsidR="003908A5" w:rsidRDefault="003908A5" w:rsidP="003908A5">
      <w:pPr>
        <w:jc w:val="center"/>
        <w:rPr>
          <w:b/>
          <w:u w:val="single"/>
        </w:rPr>
      </w:pPr>
      <w:bookmarkStart w:id="0" w:name="_Hlk520112460"/>
      <w:r w:rsidRPr="004265D2">
        <w:rPr>
          <w:noProof/>
          <w:lang w:eastAsia="en-GB"/>
        </w:rPr>
        <w:drawing>
          <wp:inline distT="0" distB="0" distL="0" distR="0" wp14:anchorId="2D9FAED1" wp14:editId="62025DA4">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12AA7919" w14:textId="77777777" w:rsidR="003908A5" w:rsidRDefault="003908A5">
      <w:pPr>
        <w:rPr>
          <w:b/>
          <w:u w:val="single"/>
        </w:rPr>
      </w:pPr>
    </w:p>
    <w:p w14:paraId="5E2FF701" w14:textId="60CA1841" w:rsidR="008847E4" w:rsidRPr="00C11CA1" w:rsidRDefault="001C1430">
      <w:pPr>
        <w:rPr>
          <w:b/>
          <w:u w:val="single"/>
        </w:rPr>
      </w:pPr>
      <w:r>
        <w:rPr>
          <w:b/>
          <w:u w:val="single"/>
        </w:rPr>
        <w:t>Supervision</w:t>
      </w:r>
      <w:r w:rsidR="00713A3A">
        <w:rPr>
          <w:b/>
          <w:u w:val="single"/>
        </w:rPr>
        <w:t xml:space="preserve"> </w:t>
      </w:r>
      <w:r w:rsidR="00590FB6">
        <w:rPr>
          <w:b/>
          <w:u w:val="single"/>
        </w:rPr>
        <w:t>Po</w:t>
      </w:r>
      <w:r w:rsidR="00F6106D" w:rsidRPr="00C11CA1">
        <w:rPr>
          <w:b/>
          <w:u w:val="single"/>
        </w:rPr>
        <w:t>licy</w:t>
      </w:r>
    </w:p>
    <w:p w14:paraId="0D2007CC" w14:textId="77777777" w:rsidR="00730256" w:rsidRDefault="00730256"/>
    <w:p w14:paraId="214288D5" w14:textId="43531110" w:rsidR="00730256" w:rsidRDefault="00730256">
      <w:r>
        <w:t xml:space="preserve">To </w:t>
      </w:r>
      <w:r w:rsidR="00E1700A">
        <w:t>provide an effective s</w:t>
      </w:r>
      <w:r>
        <w:t>ervice there needs to be lines of accountability.  The Management Committee are responsible under the Charitable Law to ensure the service provided is correctly managed and supported and that staff and volunteers are adequately supervised.</w:t>
      </w:r>
    </w:p>
    <w:p w14:paraId="61AC489F" w14:textId="77777777" w:rsidR="00730256" w:rsidRDefault="00730256">
      <w:r>
        <w:t>The Management Committee considers supervision to be an investment in their staff.</w:t>
      </w:r>
    </w:p>
    <w:p w14:paraId="52051CFB" w14:textId="702E3385" w:rsidR="00730256" w:rsidRPr="00730256" w:rsidRDefault="00730256">
      <w:pPr>
        <w:rPr>
          <w:b/>
        </w:rPr>
      </w:pPr>
      <w:r w:rsidRPr="00730256">
        <w:rPr>
          <w:b/>
        </w:rPr>
        <w:t>Aim</w:t>
      </w:r>
    </w:p>
    <w:p w14:paraId="14D9F257" w14:textId="4C8DE60F" w:rsidR="00730256" w:rsidRDefault="00730256" w:rsidP="00730256">
      <w:pPr>
        <w:pStyle w:val="ListParagraph"/>
        <w:numPr>
          <w:ilvl w:val="0"/>
          <w:numId w:val="41"/>
        </w:numPr>
      </w:pPr>
      <w:r>
        <w:t xml:space="preserve">Maintain accountability to </w:t>
      </w:r>
      <w:proofErr w:type="spellStart"/>
      <w:r>
        <w:t>Lavington</w:t>
      </w:r>
      <w:proofErr w:type="spellEnd"/>
      <w:r>
        <w:t xml:space="preserve"> Pre-school.</w:t>
      </w:r>
    </w:p>
    <w:p w14:paraId="6CD56143" w14:textId="7ABFA749" w:rsidR="00730256" w:rsidRDefault="00730256" w:rsidP="00730256">
      <w:pPr>
        <w:pStyle w:val="ListParagraph"/>
        <w:numPr>
          <w:ilvl w:val="0"/>
          <w:numId w:val="41"/>
        </w:numPr>
      </w:pPr>
      <w:r>
        <w:t>Assist and encourage personal and professional development.</w:t>
      </w:r>
    </w:p>
    <w:p w14:paraId="2581938E" w14:textId="28DB060A" w:rsidR="00730256" w:rsidRDefault="00730256" w:rsidP="00730256">
      <w:pPr>
        <w:pStyle w:val="ListParagraph"/>
        <w:numPr>
          <w:ilvl w:val="0"/>
          <w:numId w:val="41"/>
        </w:numPr>
      </w:pPr>
      <w:r>
        <w:t>Monitor and review performance.</w:t>
      </w:r>
    </w:p>
    <w:p w14:paraId="758367A0" w14:textId="7FE4C1A0" w:rsidR="00730256" w:rsidRDefault="00730256" w:rsidP="00730256">
      <w:pPr>
        <w:pStyle w:val="ListParagraph"/>
        <w:numPr>
          <w:ilvl w:val="0"/>
          <w:numId w:val="41"/>
        </w:numPr>
      </w:pPr>
      <w:r>
        <w:t>Maintain standards of the pre-school.</w:t>
      </w:r>
    </w:p>
    <w:p w14:paraId="05E50114" w14:textId="5E620866" w:rsidR="00730256" w:rsidRDefault="00730256" w:rsidP="00730256">
      <w:pPr>
        <w:rPr>
          <w:b/>
        </w:rPr>
      </w:pPr>
      <w:r>
        <w:rPr>
          <w:b/>
        </w:rPr>
        <w:t>What is supervision</w:t>
      </w:r>
    </w:p>
    <w:p w14:paraId="25C44F55" w14:textId="07AAB8FB" w:rsidR="00730256" w:rsidRDefault="00730256" w:rsidP="00730256">
      <w:r>
        <w:t xml:space="preserve">It is a regular face-to-face, uninterrupted meeting between a named supervisor and supervisee.  Supervision supports, directs and monitors the member of staff, thus </w:t>
      </w:r>
      <w:r w:rsidRPr="00730256">
        <w:t>enabling and empowering both personal and professional development.</w:t>
      </w:r>
    </w:p>
    <w:p w14:paraId="3B871B9F" w14:textId="225E724A" w:rsidR="00730256" w:rsidRPr="00730256" w:rsidRDefault="00730256" w:rsidP="00730256">
      <w:pPr>
        <w:rPr>
          <w:b/>
        </w:rPr>
      </w:pPr>
      <w:r w:rsidRPr="00730256">
        <w:rPr>
          <w:b/>
        </w:rPr>
        <w:t>Who is supervision for?</w:t>
      </w:r>
    </w:p>
    <w:p w14:paraId="1C534D63" w14:textId="3651ED8A" w:rsidR="00730256" w:rsidRDefault="00730256" w:rsidP="00730256">
      <w:r>
        <w:t>All members of staff, including volunteers, will be offered supervision.  It will be offered once every full term on a pre-arranged date and time and will be carried out during working hours unless prior arrangements are made.</w:t>
      </w:r>
    </w:p>
    <w:p w14:paraId="00128D1F" w14:textId="2E1B3D12" w:rsidR="00730256" w:rsidRPr="008C51A9" w:rsidRDefault="00730256" w:rsidP="00730256">
      <w:pPr>
        <w:rPr>
          <w:b/>
        </w:rPr>
      </w:pPr>
      <w:r w:rsidRPr="008C51A9">
        <w:rPr>
          <w:b/>
        </w:rPr>
        <w:t>Supervision agreement</w:t>
      </w:r>
    </w:p>
    <w:p w14:paraId="6602A9B0" w14:textId="3AF65835" w:rsidR="00730256" w:rsidRDefault="00730256" w:rsidP="00730256">
      <w:r>
        <w:t>A copy of the pre-school’s supervision agreement will be given to all supe</w:t>
      </w:r>
      <w:r w:rsidR="008C51A9">
        <w:t>r</w:t>
      </w:r>
      <w:r>
        <w:t>visees.  Both parties before the initial meeting must approve the agreement.</w:t>
      </w:r>
      <w:r w:rsidR="008C51A9">
        <w:t xml:space="preserve">  This will include:</w:t>
      </w:r>
    </w:p>
    <w:p w14:paraId="79203FC8" w14:textId="77777777" w:rsidR="008C51A9" w:rsidRDefault="008C51A9" w:rsidP="008C51A9">
      <w:pPr>
        <w:pStyle w:val="ListParagraph"/>
        <w:numPr>
          <w:ilvl w:val="0"/>
          <w:numId w:val="42"/>
        </w:numPr>
      </w:pPr>
      <w:r>
        <w:t>Frequency and duration of sessions.</w:t>
      </w:r>
    </w:p>
    <w:p w14:paraId="7900EC9F" w14:textId="539BC243" w:rsidR="008C51A9" w:rsidRDefault="008C51A9" w:rsidP="008C51A9">
      <w:pPr>
        <w:pStyle w:val="ListParagraph"/>
        <w:numPr>
          <w:ilvl w:val="0"/>
          <w:numId w:val="42"/>
        </w:numPr>
      </w:pPr>
      <w:r>
        <w:t>Issues surrounding confidentiality.</w:t>
      </w:r>
    </w:p>
    <w:p w14:paraId="197878DB" w14:textId="5C8F2E19" w:rsidR="008C51A9" w:rsidRDefault="008C51A9" w:rsidP="008C51A9">
      <w:pPr>
        <w:pStyle w:val="ListParagraph"/>
        <w:numPr>
          <w:ilvl w:val="0"/>
          <w:numId w:val="42"/>
        </w:numPr>
      </w:pPr>
      <w:r>
        <w:t>Purpose of supervision.</w:t>
      </w:r>
    </w:p>
    <w:p w14:paraId="7BE84BB2" w14:textId="2998A341" w:rsidR="008C51A9" w:rsidRDefault="008C51A9" w:rsidP="008C51A9">
      <w:pPr>
        <w:pStyle w:val="ListParagraph"/>
        <w:numPr>
          <w:ilvl w:val="0"/>
          <w:numId w:val="42"/>
        </w:numPr>
      </w:pPr>
      <w:r>
        <w:t>Feedback (Accountability)</w:t>
      </w:r>
    </w:p>
    <w:p w14:paraId="5FBBBD11" w14:textId="19BE3710" w:rsidR="008C51A9" w:rsidRDefault="008C51A9" w:rsidP="008C51A9">
      <w:pPr>
        <w:pStyle w:val="ListParagraph"/>
        <w:numPr>
          <w:ilvl w:val="0"/>
          <w:numId w:val="42"/>
        </w:numPr>
      </w:pPr>
      <w:r>
        <w:t>Agenda setting.</w:t>
      </w:r>
    </w:p>
    <w:p w14:paraId="31531C88" w14:textId="69E4EFDB" w:rsidR="008C51A9" w:rsidRDefault="008C51A9" w:rsidP="008C51A9">
      <w:pPr>
        <w:pStyle w:val="ListParagraph"/>
        <w:numPr>
          <w:ilvl w:val="0"/>
          <w:numId w:val="42"/>
        </w:numPr>
      </w:pPr>
      <w:r>
        <w:t>Record Keeping.</w:t>
      </w:r>
    </w:p>
    <w:p w14:paraId="0ED29841" w14:textId="32A81675" w:rsidR="008C51A9" w:rsidRDefault="008C51A9" w:rsidP="008C51A9">
      <w:pPr>
        <w:pStyle w:val="ListParagraph"/>
        <w:numPr>
          <w:ilvl w:val="0"/>
          <w:numId w:val="42"/>
        </w:numPr>
      </w:pPr>
      <w:r>
        <w:t>Note taking.</w:t>
      </w:r>
    </w:p>
    <w:p w14:paraId="75724777" w14:textId="3D5DDDB4" w:rsidR="008C51A9" w:rsidRPr="00DA4089" w:rsidRDefault="008C51A9" w:rsidP="008C51A9">
      <w:pPr>
        <w:rPr>
          <w:b/>
        </w:rPr>
      </w:pPr>
      <w:r w:rsidRPr="00DA4089">
        <w:rPr>
          <w:b/>
        </w:rPr>
        <w:t>Linking to the individual appraisals</w:t>
      </w:r>
    </w:p>
    <w:p w14:paraId="4276B37C" w14:textId="2F686458" w:rsidR="008C51A9" w:rsidRDefault="008C51A9" w:rsidP="008C51A9">
      <w:r>
        <w:t>Individual appraisals will be performed by the Manager and will take place after 3 months after commencement of contract and then annually. These will be undertaken during working hours.  Any issues arising from supervision may be discussed with the Manger prior to the appraisal.</w:t>
      </w:r>
    </w:p>
    <w:p w14:paraId="52DE5FC1" w14:textId="7DD56B35" w:rsidR="008C51A9" w:rsidRDefault="00DA4089" w:rsidP="008C51A9">
      <w:r>
        <w:lastRenderedPageBreak/>
        <w:t>A copy of the supervision meeting will be kept in the supervisee’s personal file and will be kept in a locked cabinet.</w:t>
      </w:r>
    </w:p>
    <w:p w14:paraId="7F7EC523" w14:textId="2594085E" w:rsidR="00DA4089" w:rsidRPr="00DA4089" w:rsidRDefault="00DA4089" w:rsidP="008C51A9">
      <w:pPr>
        <w:rPr>
          <w:b/>
        </w:rPr>
      </w:pPr>
      <w:r>
        <w:rPr>
          <w:b/>
        </w:rPr>
        <w:t>Accountability</w:t>
      </w:r>
    </w:p>
    <w:p w14:paraId="1DEC9803" w14:textId="34EF7257" w:rsidR="00730256" w:rsidRDefault="00DA4089">
      <w:r>
        <w:t>Any issues discussed during supervision are confidential.  However, if the Manager feels they need to discuss information with the Management Committee consent will be sought.  This system of reporting is thought to be beneficial to all.</w:t>
      </w:r>
    </w:p>
    <w:p w14:paraId="610249FF" w14:textId="2FDDA609" w:rsidR="00DA4089" w:rsidRDefault="00DA4089"/>
    <w:p w14:paraId="65377E69" w14:textId="7A78B145" w:rsidR="00DA4089" w:rsidRDefault="00DA4089"/>
    <w:p w14:paraId="7DC2ADE3" w14:textId="0832BF96" w:rsidR="001157BC" w:rsidRDefault="00BE0045">
      <w:proofErr w:type="spellStart"/>
      <w:r>
        <w:t>Lavington</w:t>
      </w:r>
      <w:proofErr w:type="spellEnd"/>
      <w:r w:rsidR="00807E75">
        <w:t xml:space="preserve"> pre-school</w:t>
      </w:r>
      <w:r w:rsidR="001157BC">
        <w:t xml:space="preserve"> aims to collect fees from parents whose child(ren) attends extra hours which are in addition the </w:t>
      </w:r>
      <w:proofErr w:type="gramStart"/>
      <w:r w:rsidR="001157BC">
        <w:t>15/30 hour</w:t>
      </w:r>
      <w:proofErr w:type="gramEnd"/>
      <w:r w:rsidR="001157BC">
        <w:t xml:space="preserve"> free entitlement funding and the 2 year old funding.</w:t>
      </w:r>
    </w:p>
    <w:p w14:paraId="109DF717" w14:textId="77777777" w:rsidR="00263234" w:rsidRDefault="00263234" w:rsidP="00954274"/>
    <w:p w14:paraId="1C85C1D3" w14:textId="62D14055" w:rsidR="00FE6485" w:rsidRDefault="00FE6485" w:rsidP="00954274">
      <w:r>
        <w:t>The Manager and Chairperson are responsible for monitoring and evaluating the policy.</w:t>
      </w:r>
    </w:p>
    <w:p w14:paraId="33ADA195" w14:textId="343543E4" w:rsidR="00FE6485" w:rsidRDefault="00FE6485" w:rsidP="00954274">
      <w:r w:rsidRPr="00954274">
        <w:t>Reviewing the</w:t>
      </w:r>
      <w:r w:rsidR="00263234">
        <w:t xml:space="preserve"> </w:t>
      </w:r>
      <w:r w:rsidR="00DA4089">
        <w:t>Supervision</w:t>
      </w:r>
      <w:r w:rsidR="00807E75">
        <w:t xml:space="preserve"> </w:t>
      </w:r>
      <w:r w:rsidRPr="00954274">
        <w:t>Policy</w:t>
      </w:r>
      <w:r w:rsidR="00954274">
        <w:t xml:space="preserve">:  </w:t>
      </w:r>
      <w:r>
        <w:t>The Chairperson is responsible for overseeing the annual review.</w:t>
      </w:r>
    </w:p>
    <w:p w14:paraId="271C96F7" w14:textId="77777777" w:rsidR="00FE6485" w:rsidRDefault="00FE6485" w:rsidP="00FE6485">
      <w:pPr>
        <w:ind w:left="360"/>
      </w:pPr>
    </w:p>
    <w:p w14:paraId="0ED8404D" w14:textId="462E4B1F"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DA4089">
        <w:rPr>
          <w:b/>
        </w:rPr>
        <w:t>Supervision</w:t>
      </w:r>
      <w:r w:rsidR="005D77AF">
        <w:rPr>
          <w:b/>
        </w:rPr>
        <w:t xml:space="preserve"> P</w:t>
      </w:r>
      <w:r w:rsidR="003F5609" w:rsidRPr="003F5609">
        <w:rPr>
          <w:b/>
        </w:rPr>
        <w:t>olicy</w:t>
      </w:r>
      <w:r w:rsidR="003F5609" w:rsidRPr="00F515A7">
        <w:rPr>
          <w:b/>
        </w:rPr>
        <w:t xml:space="preserve"> </w:t>
      </w:r>
      <w:r w:rsidRPr="00F515A7">
        <w:rPr>
          <w:b/>
        </w:rPr>
        <w:t>will be reviewed on:</w:t>
      </w:r>
    </w:p>
    <w:p w14:paraId="192770CA" w14:textId="77777777" w:rsidR="00FE6485" w:rsidRDefault="00FE6485" w:rsidP="00FE6485">
      <w:pPr>
        <w:ind w:left="360"/>
        <w:rPr>
          <w:b/>
        </w:rPr>
      </w:pPr>
    </w:p>
    <w:p w14:paraId="191EAC4F"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48C50BA5" w14:textId="77777777" w:rsidR="00F515A7" w:rsidRPr="00F515A7" w:rsidRDefault="00F515A7" w:rsidP="00FE6485">
      <w:pPr>
        <w:ind w:left="360"/>
        <w:rPr>
          <w:b/>
        </w:rPr>
      </w:pPr>
    </w:p>
    <w:p w14:paraId="4A5C9494"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CBCD139" w14:textId="77777777" w:rsidR="00EF03DD" w:rsidRDefault="00EF03DD" w:rsidP="00F515A7">
      <w:pPr>
        <w:ind w:left="360"/>
        <w:rPr>
          <w:b/>
        </w:rPr>
      </w:pPr>
    </w:p>
    <w:p w14:paraId="52B36148" w14:textId="77777777" w:rsidR="00EF03DD" w:rsidRDefault="00EF03DD" w:rsidP="00F515A7">
      <w:pPr>
        <w:ind w:left="360"/>
        <w:rPr>
          <w:b/>
        </w:rPr>
      </w:pPr>
    </w:p>
    <w:p w14:paraId="3BC93E5E" w14:textId="77777777" w:rsidR="00DA4089" w:rsidRDefault="00DA4089">
      <w:pPr>
        <w:rPr>
          <w:b/>
        </w:rPr>
      </w:pPr>
      <w:r>
        <w:rPr>
          <w:b/>
        </w:rPr>
        <w:br w:type="page"/>
      </w:r>
    </w:p>
    <w:p w14:paraId="46A7DE5F" w14:textId="50931BDC"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DA4089">
        <w:rPr>
          <w:b/>
        </w:rPr>
        <w:t>Supervision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310ACCD6" w14:textId="77777777" w:rsidR="00F515A7" w:rsidRPr="00F515A7" w:rsidRDefault="00F515A7" w:rsidP="00F515A7">
      <w:pPr>
        <w:ind w:left="360"/>
        <w:rPr>
          <w:b/>
        </w:rPr>
      </w:pPr>
    </w:p>
    <w:p w14:paraId="0660FDEB" w14:textId="77777777" w:rsidR="00F515A7" w:rsidRPr="00F515A7" w:rsidRDefault="00F515A7" w:rsidP="00F515A7">
      <w:pPr>
        <w:ind w:left="360"/>
        <w:rPr>
          <w:b/>
        </w:rPr>
      </w:pPr>
      <w:r w:rsidRPr="00F515A7">
        <w:rPr>
          <w:b/>
        </w:rPr>
        <w:t>Date:  ……………………………………………….…</w:t>
      </w:r>
      <w:r w:rsidRPr="00F515A7">
        <w:rPr>
          <w:b/>
        </w:rPr>
        <w:tab/>
        <w:t>Signed:  ……………………………………………………………</w:t>
      </w:r>
    </w:p>
    <w:p w14:paraId="51F9E17C" w14:textId="77777777" w:rsidR="00F515A7" w:rsidRPr="00F515A7" w:rsidRDefault="00F515A7" w:rsidP="00F515A7">
      <w:pPr>
        <w:ind w:left="360"/>
        <w:rPr>
          <w:b/>
        </w:rPr>
      </w:pPr>
    </w:p>
    <w:p w14:paraId="7A4C25F7"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6595F5A" w14:textId="77777777" w:rsidR="00F515A7" w:rsidRDefault="00F515A7" w:rsidP="00FE6485">
      <w:pPr>
        <w:ind w:left="360"/>
        <w:rPr>
          <w:b/>
        </w:rPr>
      </w:pPr>
    </w:p>
    <w:p w14:paraId="3DABEBD1" w14:textId="77777777" w:rsidR="00F515A7" w:rsidRDefault="00F515A7" w:rsidP="00FE6485">
      <w:pPr>
        <w:ind w:left="360"/>
        <w:rPr>
          <w:b/>
        </w:rPr>
      </w:pPr>
    </w:p>
    <w:p w14:paraId="07828EE4" w14:textId="77777777" w:rsidR="00F515A7" w:rsidRDefault="00F515A7" w:rsidP="00FE6485">
      <w:pPr>
        <w:ind w:left="360"/>
        <w:rPr>
          <w:b/>
        </w:rPr>
      </w:pPr>
    </w:p>
    <w:p w14:paraId="36B06BC3" w14:textId="6270569D"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DA4089">
        <w:rPr>
          <w:b/>
        </w:rPr>
        <w:t>Supervision</w:t>
      </w:r>
      <w:r w:rsidR="00325468">
        <w:rPr>
          <w:b/>
        </w:rPr>
        <w:t xml:space="preserve"> Pol</w:t>
      </w:r>
      <w:r w:rsidR="005D77AF" w:rsidRPr="003F5609">
        <w:rPr>
          <w:b/>
        </w:rPr>
        <w:t>icy</w:t>
      </w:r>
      <w:r w:rsidR="005D77AF" w:rsidRPr="00F515A7">
        <w:rPr>
          <w:b/>
        </w:rPr>
        <w:t xml:space="preserve"> </w:t>
      </w:r>
      <w:r w:rsidRPr="00F515A7">
        <w:rPr>
          <w:b/>
        </w:rPr>
        <w:t>will be reviewed on:</w:t>
      </w:r>
    </w:p>
    <w:p w14:paraId="2922F4C1" w14:textId="77777777" w:rsidR="00F515A7" w:rsidRPr="00F515A7" w:rsidRDefault="00F515A7" w:rsidP="00F515A7">
      <w:pPr>
        <w:ind w:left="360"/>
        <w:rPr>
          <w:b/>
        </w:rPr>
      </w:pPr>
    </w:p>
    <w:p w14:paraId="3D144C95" w14:textId="77777777" w:rsidR="00F515A7" w:rsidRPr="00F515A7" w:rsidRDefault="00F515A7" w:rsidP="00F515A7">
      <w:pPr>
        <w:ind w:left="360"/>
        <w:rPr>
          <w:b/>
        </w:rPr>
      </w:pPr>
      <w:r w:rsidRPr="00F515A7">
        <w:rPr>
          <w:b/>
        </w:rPr>
        <w:t>Date:  ……………………………………………….…</w:t>
      </w:r>
      <w:r w:rsidRPr="00F515A7">
        <w:rPr>
          <w:b/>
        </w:rPr>
        <w:tab/>
        <w:t>Signed:  ……………………………………………………………</w:t>
      </w:r>
    </w:p>
    <w:p w14:paraId="4ECABA02" w14:textId="77777777" w:rsidR="00F515A7" w:rsidRPr="00F515A7" w:rsidRDefault="00F515A7" w:rsidP="00F515A7">
      <w:pPr>
        <w:ind w:left="360"/>
        <w:rPr>
          <w:b/>
        </w:rPr>
      </w:pPr>
    </w:p>
    <w:p w14:paraId="524EBC5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319B1DE2" w14:textId="77777777" w:rsidR="00F515A7" w:rsidRDefault="00F515A7" w:rsidP="00FE6485">
      <w:pPr>
        <w:ind w:left="360"/>
        <w:rPr>
          <w:b/>
        </w:rPr>
      </w:pPr>
    </w:p>
    <w:p w14:paraId="26D63242" w14:textId="77777777" w:rsidR="00F515A7" w:rsidRDefault="00F515A7" w:rsidP="00FE6485">
      <w:pPr>
        <w:ind w:left="360"/>
        <w:rPr>
          <w:b/>
        </w:rPr>
      </w:pPr>
    </w:p>
    <w:p w14:paraId="0252C893" w14:textId="77777777" w:rsidR="00F515A7" w:rsidRDefault="00F515A7" w:rsidP="00FE6485">
      <w:pPr>
        <w:ind w:left="360"/>
        <w:rPr>
          <w:b/>
        </w:rPr>
      </w:pPr>
    </w:p>
    <w:p w14:paraId="3CE56487" w14:textId="3B81DFF9"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DA4089">
        <w:rPr>
          <w:b/>
        </w:rPr>
        <w:t>Supervision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474E6091" w14:textId="77777777" w:rsidR="00F515A7" w:rsidRPr="00F515A7" w:rsidRDefault="00F515A7" w:rsidP="00F515A7">
      <w:pPr>
        <w:ind w:left="360"/>
        <w:rPr>
          <w:b/>
        </w:rPr>
      </w:pPr>
    </w:p>
    <w:p w14:paraId="24DB7D22" w14:textId="77777777" w:rsidR="00F515A7" w:rsidRPr="00F515A7" w:rsidRDefault="00F515A7" w:rsidP="00F515A7">
      <w:pPr>
        <w:ind w:left="360"/>
        <w:rPr>
          <w:b/>
        </w:rPr>
      </w:pPr>
      <w:r w:rsidRPr="00F515A7">
        <w:rPr>
          <w:b/>
        </w:rPr>
        <w:t>Date:  ……………………………………………….…</w:t>
      </w:r>
      <w:r w:rsidRPr="00F515A7">
        <w:rPr>
          <w:b/>
        </w:rPr>
        <w:tab/>
        <w:t>Signed:  ……………………………………………………………</w:t>
      </w:r>
    </w:p>
    <w:p w14:paraId="135C4EC1" w14:textId="77777777" w:rsidR="00F515A7" w:rsidRPr="00F515A7" w:rsidRDefault="00F515A7" w:rsidP="00F515A7">
      <w:pPr>
        <w:ind w:left="360"/>
        <w:rPr>
          <w:b/>
        </w:rPr>
      </w:pPr>
    </w:p>
    <w:p w14:paraId="57460DF1" w14:textId="32706370" w:rsidR="00F515A7" w:rsidRDefault="00F515A7" w:rsidP="00EF03DD">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299FE77" w14:textId="77777777" w:rsidR="00DB35FB" w:rsidRDefault="00DB35FB">
      <w:pPr>
        <w:rPr>
          <w:b/>
        </w:rPr>
      </w:pPr>
      <w:r>
        <w:rPr>
          <w:b/>
        </w:rPr>
        <w:br w:type="page"/>
      </w:r>
    </w:p>
    <w:p w14:paraId="76AA48B1" w14:textId="675A248D" w:rsidR="00DF71DA" w:rsidRDefault="00DF71DA" w:rsidP="00DF71DA">
      <w:pPr>
        <w:jc w:val="center"/>
        <w:rPr>
          <w:b/>
        </w:rPr>
      </w:pPr>
      <w:r>
        <w:rPr>
          <w:noProof/>
        </w:rPr>
        <w:drawing>
          <wp:inline distT="0" distB="0" distL="0" distR="0" wp14:anchorId="08393488" wp14:editId="15A0E9D3">
            <wp:extent cx="645795" cy="720993"/>
            <wp:effectExtent l="0" t="0" r="1905" b="3175"/>
            <wp:docPr id="3" name="Picture 3" descr="http://lavingtonpreschool.weebly.com/uploads/6/5/6/7/6567590/_9844949.jp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vingtonpreschool.weebly.com/uploads/6/5/6/7/6567590/_9844949.jpg?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07" cy="731948"/>
                    </a:xfrm>
                    <a:prstGeom prst="rect">
                      <a:avLst/>
                    </a:prstGeom>
                    <a:noFill/>
                    <a:ln>
                      <a:noFill/>
                    </a:ln>
                  </pic:spPr>
                </pic:pic>
              </a:graphicData>
            </a:graphic>
          </wp:inline>
        </w:drawing>
      </w:r>
    </w:p>
    <w:p w14:paraId="6F09D5C0" w14:textId="77777777" w:rsidR="00DF71DA" w:rsidRDefault="00DF71DA">
      <w:pPr>
        <w:rPr>
          <w:b/>
        </w:rPr>
      </w:pPr>
    </w:p>
    <w:p w14:paraId="3268FA22" w14:textId="7DB39FE3" w:rsidR="00DB35FB" w:rsidRDefault="00DB35FB">
      <w:pPr>
        <w:rPr>
          <w:b/>
        </w:rPr>
      </w:pPr>
      <w:r>
        <w:rPr>
          <w:b/>
        </w:rPr>
        <w:t>The Supervision Agreement</w:t>
      </w:r>
    </w:p>
    <w:p w14:paraId="1CA38958" w14:textId="6FA1D560" w:rsidR="00D37145" w:rsidRDefault="00DB35FB">
      <w:r>
        <w:t>Effective supervision is a dynamic two-way process/relationship between the supervisor and supervisee. Each party has specific responsibilities and rights within the relationship.</w:t>
      </w:r>
    </w:p>
    <w:p w14:paraId="3F300E39" w14:textId="319E7E12" w:rsidR="00DB35FB" w:rsidRDefault="00DB35FB">
      <w:pPr>
        <w:rPr>
          <w:b/>
        </w:rPr>
      </w:pPr>
    </w:p>
    <w:tbl>
      <w:tblPr>
        <w:tblStyle w:val="TableGrid"/>
        <w:tblW w:w="0" w:type="auto"/>
        <w:tblLook w:val="04A0" w:firstRow="1" w:lastRow="0" w:firstColumn="1" w:lastColumn="0" w:noHBand="0" w:noVBand="1"/>
      </w:tblPr>
      <w:tblGrid>
        <w:gridCol w:w="4814"/>
        <w:gridCol w:w="4814"/>
      </w:tblGrid>
      <w:tr w:rsidR="00DB35FB" w14:paraId="75F731EB" w14:textId="77777777" w:rsidTr="00DB35FB">
        <w:tc>
          <w:tcPr>
            <w:tcW w:w="4814" w:type="dxa"/>
          </w:tcPr>
          <w:p w14:paraId="153E4C38" w14:textId="0B47DF9F" w:rsidR="00DB35FB" w:rsidRDefault="00DB35FB">
            <w:pPr>
              <w:rPr>
                <w:b/>
              </w:rPr>
            </w:pPr>
            <w:r>
              <w:rPr>
                <w:b/>
              </w:rPr>
              <w:t>Supervisor</w:t>
            </w:r>
          </w:p>
        </w:tc>
        <w:tc>
          <w:tcPr>
            <w:tcW w:w="4814" w:type="dxa"/>
          </w:tcPr>
          <w:p w14:paraId="11FEC5CE" w14:textId="0773F45F" w:rsidR="00DB35FB" w:rsidRDefault="00DB35FB">
            <w:pPr>
              <w:rPr>
                <w:b/>
              </w:rPr>
            </w:pPr>
            <w:r>
              <w:rPr>
                <w:b/>
              </w:rPr>
              <w:t>Supervisee</w:t>
            </w:r>
          </w:p>
        </w:tc>
      </w:tr>
      <w:tr w:rsidR="00DB35FB" w:rsidRPr="00DB35FB" w14:paraId="15AB6393" w14:textId="77777777" w:rsidTr="00DB35FB">
        <w:tc>
          <w:tcPr>
            <w:tcW w:w="4814" w:type="dxa"/>
          </w:tcPr>
          <w:p w14:paraId="27430C85" w14:textId="4DA71D1E" w:rsidR="00DB35FB" w:rsidRPr="00DB35FB" w:rsidRDefault="00DB35FB">
            <w:r w:rsidRPr="00DB35FB">
              <w:t>To establish a safe a constructive learning environment to explore practice.</w:t>
            </w:r>
          </w:p>
        </w:tc>
        <w:tc>
          <w:tcPr>
            <w:tcW w:w="4814" w:type="dxa"/>
          </w:tcPr>
          <w:p w14:paraId="5243FF71" w14:textId="765347EB" w:rsidR="00DB35FB" w:rsidRPr="00DB35FB" w:rsidRDefault="00AD5A0A">
            <w:r>
              <w:t>To prepare for supervision.</w:t>
            </w:r>
          </w:p>
        </w:tc>
      </w:tr>
      <w:tr w:rsidR="00DB35FB" w:rsidRPr="00DB35FB" w14:paraId="5DA5B0B2" w14:textId="77777777" w:rsidTr="00DB35FB">
        <w:tc>
          <w:tcPr>
            <w:tcW w:w="4814" w:type="dxa"/>
          </w:tcPr>
          <w:p w14:paraId="6B17C9DA" w14:textId="4C4514B2" w:rsidR="00DB35FB" w:rsidRPr="00DB35FB" w:rsidRDefault="00DB35FB">
            <w:r w:rsidRPr="00DB35FB">
              <w:t>To share information, skills and experience.</w:t>
            </w:r>
          </w:p>
        </w:tc>
        <w:tc>
          <w:tcPr>
            <w:tcW w:w="4814" w:type="dxa"/>
          </w:tcPr>
          <w:p w14:paraId="0AA7AD08" w14:textId="51A02589" w:rsidR="00DB35FB" w:rsidRPr="00DB35FB" w:rsidRDefault="00AD5A0A">
            <w:r>
              <w:t>To present practice/work issues that need exploring.</w:t>
            </w:r>
          </w:p>
        </w:tc>
      </w:tr>
      <w:tr w:rsidR="00DB35FB" w:rsidRPr="00DB35FB" w14:paraId="774720C5" w14:textId="77777777" w:rsidTr="00DB35FB">
        <w:tc>
          <w:tcPr>
            <w:tcW w:w="4814" w:type="dxa"/>
          </w:tcPr>
          <w:p w14:paraId="38787D9F" w14:textId="44BA4A17" w:rsidR="00DB35FB" w:rsidRPr="00DB35FB" w:rsidRDefault="00DB35FB">
            <w:r w:rsidRPr="00DB35FB">
              <w:t>To give clear and specific feedback.</w:t>
            </w:r>
          </w:p>
        </w:tc>
        <w:tc>
          <w:tcPr>
            <w:tcW w:w="4814" w:type="dxa"/>
          </w:tcPr>
          <w:p w14:paraId="01781841" w14:textId="2227C760" w:rsidR="00DB35FB" w:rsidRPr="00DB35FB" w:rsidRDefault="00AD5A0A">
            <w:r>
              <w:t>To be open to reiving and giving both positive and critical feedback about practice.</w:t>
            </w:r>
          </w:p>
        </w:tc>
      </w:tr>
      <w:tr w:rsidR="00DB35FB" w:rsidRPr="00DB35FB" w14:paraId="7D101E39" w14:textId="77777777" w:rsidTr="00DB35FB">
        <w:tc>
          <w:tcPr>
            <w:tcW w:w="4814" w:type="dxa"/>
          </w:tcPr>
          <w:p w14:paraId="0B1F7A4B" w14:textId="282543B7" w:rsidR="00DB35FB" w:rsidRPr="00DB35FB" w:rsidRDefault="00DB35FB">
            <w:r w:rsidRPr="00DB35FB">
              <w:t>To clearly identify strengths of the worker.</w:t>
            </w:r>
          </w:p>
        </w:tc>
        <w:tc>
          <w:tcPr>
            <w:tcW w:w="4814" w:type="dxa"/>
          </w:tcPr>
          <w:p w14:paraId="51A33409" w14:textId="5394A215" w:rsidR="00DB35FB" w:rsidRPr="00DB35FB" w:rsidRDefault="00AD5A0A">
            <w:r>
              <w:t>To engage in reflective practice.</w:t>
            </w:r>
          </w:p>
        </w:tc>
      </w:tr>
      <w:tr w:rsidR="00DB35FB" w:rsidRPr="00DB35FB" w14:paraId="4846C692" w14:textId="77777777" w:rsidTr="00DB35FB">
        <w:tc>
          <w:tcPr>
            <w:tcW w:w="4814" w:type="dxa"/>
          </w:tcPr>
          <w:p w14:paraId="7EC11761" w14:textId="7A33B928" w:rsidR="00DB35FB" w:rsidRPr="00DB35FB" w:rsidRDefault="00DB35FB">
            <w:r w:rsidRPr="00DB35FB">
              <w:t>To challenge bad practice.</w:t>
            </w:r>
          </w:p>
        </w:tc>
        <w:tc>
          <w:tcPr>
            <w:tcW w:w="4814" w:type="dxa"/>
          </w:tcPr>
          <w:p w14:paraId="50AAECAF" w14:textId="754E6AB1" w:rsidR="00DB35FB" w:rsidRPr="00DB35FB" w:rsidRDefault="00AD5A0A">
            <w:r>
              <w:t>To be prepared to challenge the style and content of supervision.</w:t>
            </w:r>
          </w:p>
        </w:tc>
      </w:tr>
      <w:tr w:rsidR="00DB35FB" w:rsidRPr="00DB35FB" w14:paraId="78CB20BE" w14:textId="77777777" w:rsidTr="00DB35FB">
        <w:tc>
          <w:tcPr>
            <w:tcW w:w="4814" w:type="dxa"/>
          </w:tcPr>
          <w:p w14:paraId="5E3CB670" w14:textId="410C69C3" w:rsidR="00DB35FB" w:rsidRPr="00DB35FB" w:rsidRDefault="00DB35FB">
            <w:r>
              <w:t>To be aware of and be clear about organisational constraints.</w:t>
            </w:r>
          </w:p>
        </w:tc>
        <w:tc>
          <w:tcPr>
            <w:tcW w:w="4814" w:type="dxa"/>
          </w:tcPr>
          <w:p w14:paraId="5A2FDA00" w14:textId="7461E6FD" w:rsidR="00DB35FB" w:rsidRPr="00DB35FB" w:rsidRDefault="00AD5A0A">
            <w:r>
              <w:t>To review performance against set objectives.</w:t>
            </w:r>
          </w:p>
        </w:tc>
      </w:tr>
      <w:tr w:rsidR="00DB35FB" w:rsidRPr="00DB35FB" w14:paraId="41C7B73E" w14:textId="77777777" w:rsidTr="00DB35FB">
        <w:tc>
          <w:tcPr>
            <w:tcW w:w="4814" w:type="dxa"/>
          </w:tcPr>
          <w:p w14:paraId="23B404B3" w14:textId="0C063AE0" w:rsidR="00DB35FB" w:rsidRPr="00DB35FB" w:rsidRDefault="00DB35FB">
            <w:r>
              <w:t>To set achievable objectives.</w:t>
            </w:r>
          </w:p>
        </w:tc>
        <w:tc>
          <w:tcPr>
            <w:tcW w:w="4814" w:type="dxa"/>
          </w:tcPr>
          <w:p w14:paraId="4C24FB40" w14:textId="227569C9" w:rsidR="00DB35FB" w:rsidRPr="00DB35FB" w:rsidRDefault="00AD5A0A">
            <w:r>
              <w:t>To contribute to regular evaluation of supervision process.</w:t>
            </w:r>
          </w:p>
        </w:tc>
      </w:tr>
      <w:tr w:rsidR="00DB35FB" w:rsidRPr="00DB35FB" w14:paraId="6A399CD6" w14:textId="77777777" w:rsidTr="00DB35FB">
        <w:tc>
          <w:tcPr>
            <w:tcW w:w="4814" w:type="dxa"/>
          </w:tcPr>
          <w:p w14:paraId="552F1217" w14:textId="28C25D77" w:rsidR="00DB35FB" w:rsidRDefault="00AD5A0A">
            <w:r>
              <w:t>To work proactively to help the supervisee overcome personal and professional blocks.</w:t>
            </w:r>
          </w:p>
        </w:tc>
        <w:tc>
          <w:tcPr>
            <w:tcW w:w="4814" w:type="dxa"/>
          </w:tcPr>
          <w:p w14:paraId="09D5CD82" w14:textId="70BF46A3" w:rsidR="00DB35FB" w:rsidRPr="00DB35FB" w:rsidRDefault="00AD5A0A">
            <w:r>
              <w:t>To be open to changing behaviour and addressing barriers.</w:t>
            </w:r>
          </w:p>
        </w:tc>
      </w:tr>
      <w:tr w:rsidR="00DB35FB" w:rsidRPr="00DB35FB" w14:paraId="3E1AC72F" w14:textId="77777777" w:rsidTr="00DB35FB">
        <w:tc>
          <w:tcPr>
            <w:tcW w:w="4814" w:type="dxa"/>
          </w:tcPr>
          <w:p w14:paraId="6A3EB7CE" w14:textId="30E652FD" w:rsidR="00DB35FB" w:rsidRDefault="00AD5A0A">
            <w:r>
              <w:t>To acknowledge and praise areas of good practice.</w:t>
            </w:r>
          </w:p>
        </w:tc>
        <w:tc>
          <w:tcPr>
            <w:tcW w:w="4814" w:type="dxa"/>
          </w:tcPr>
          <w:p w14:paraId="031E57CB" w14:textId="204750AD" w:rsidR="00DB35FB" w:rsidRPr="00DB35FB" w:rsidRDefault="00AD5A0A">
            <w:r>
              <w:t>To accept credit and understand its place in professional practice.</w:t>
            </w:r>
          </w:p>
        </w:tc>
      </w:tr>
      <w:tr w:rsidR="00DB35FB" w:rsidRPr="00DB35FB" w14:paraId="751076A6" w14:textId="77777777" w:rsidTr="00DB35FB">
        <w:tc>
          <w:tcPr>
            <w:tcW w:w="4814" w:type="dxa"/>
          </w:tcPr>
          <w:p w14:paraId="67D21BAA" w14:textId="22841E84" w:rsidR="00DB35FB" w:rsidRDefault="00AD5A0A">
            <w:r>
              <w:t>To inform supervisee of areas of policy change or practice developments and identify any relevant training and development opportunities.</w:t>
            </w:r>
          </w:p>
        </w:tc>
        <w:tc>
          <w:tcPr>
            <w:tcW w:w="4814" w:type="dxa"/>
          </w:tcPr>
          <w:p w14:paraId="027C4930" w14:textId="04883F5E" w:rsidR="00DB35FB" w:rsidRPr="00DB35FB" w:rsidRDefault="00AD5A0A">
            <w:r>
              <w:t>To identify any relevant training, educational and professional development opportunities.</w:t>
            </w:r>
          </w:p>
        </w:tc>
      </w:tr>
      <w:tr w:rsidR="00DB35FB" w:rsidRPr="00DB35FB" w14:paraId="518FFA87" w14:textId="77777777" w:rsidTr="00DB35FB">
        <w:tc>
          <w:tcPr>
            <w:tcW w:w="4814" w:type="dxa"/>
          </w:tcPr>
          <w:p w14:paraId="41057A69" w14:textId="04236C09" w:rsidR="00DB35FB" w:rsidRDefault="00AD5A0A">
            <w:r>
              <w:t>To identify up to date research and evidence-based practice.</w:t>
            </w:r>
          </w:p>
        </w:tc>
        <w:tc>
          <w:tcPr>
            <w:tcW w:w="4814" w:type="dxa"/>
          </w:tcPr>
          <w:p w14:paraId="0A35EB49" w14:textId="6EE04019" w:rsidR="00DB35FB" w:rsidRPr="00DB35FB" w:rsidRDefault="00AD5A0A">
            <w:r>
              <w:t xml:space="preserve">To be prepared to change interventions </w:t>
            </w:r>
            <w:proofErr w:type="gramStart"/>
            <w:r>
              <w:t>as a result of</w:t>
            </w:r>
            <w:proofErr w:type="gramEnd"/>
            <w:r>
              <w:t xml:space="preserve"> this and to identify skill gaps.</w:t>
            </w:r>
          </w:p>
        </w:tc>
      </w:tr>
      <w:tr w:rsidR="00DB35FB" w:rsidRPr="00DB35FB" w14:paraId="159D94F0" w14:textId="77777777" w:rsidTr="00DB35FB">
        <w:tc>
          <w:tcPr>
            <w:tcW w:w="4814" w:type="dxa"/>
          </w:tcPr>
          <w:p w14:paraId="473008F1" w14:textId="5BA3FFE6" w:rsidR="00DB35FB" w:rsidRDefault="00AD5A0A">
            <w:r>
              <w:t>To ensure registrations of all relevant professional bodies are up to date and all criteria to practice against registration is met.</w:t>
            </w:r>
          </w:p>
        </w:tc>
        <w:tc>
          <w:tcPr>
            <w:tcW w:w="4814" w:type="dxa"/>
          </w:tcPr>
          <w:p w14:paraId="18D3EFA7" w14:textId="3DCFB9BF" w:rsidR="00DB35FB" w:rsidRPr="00DB35FB" w:rsidRDefault="00AD5A0A">
            <w:r>
              <w:t>To keep relevant professional registrations updated and ensure compliance with all professional standards.</w:t>
            </w:r>
          </w:p>
        </w:tc>
      </w:tr>
      <w:tr w:rsidR="00DB35FB" w:rsidRPr="00DB35FB" w14:paraId="454610D7" w14:textId="77777777" w:rsidTr="00DB35FB">
        <w:tc>
          <w:tcPr>
            <w:tcW w:w="4814" w:type="dxa"/>
          </w:tcPr>
          <w:p w14:paraId="2301267B" w14:textId="09FABA82" w:rsidR="00DB35FB" w:rsidRDefault="00AD5A0A">
            <w:r>
              <w:t>To ensure accountability for all named actions.</w:t>
            </w:r>
          </w:p>
        </w:tc>
        <w:tc>
          <w:tcPr>
            <w:tcW w:w="4814" w:type="dxa"/>
          </w:tcPr>
          <w:p w14:paraId="7E2DFCBE" w14:textId="6689BF35" w:rsidR="00DB35FB" w:rsidRPr="00DB35FB" w:rsidRDefault="00AD5A0A">
            <w:r>
              <w:t>To ensure accountability for all named actions.</w:t>
            </w:r>
          </w:p>
        </w:tc>
      </w:tr>
    </w:tbl>
    <w:p w14:paraId="28573874" w14:textId="3D8D2B07" w:rsidR="00AD5A0A" w:rsidRDefault="00AD5A0A"/>
    <w:p w14:paraId="7ED4DAD1" w14:textId="77777777" w:rsidR="00232A12" w:rsidRDefault="00AD5A0A">
      <w:r>
        <w:t xml:space="preserve">This should </w:t>
      </w:r>
      <w:r w:rsidR="00232A12">
        <w:t>form the supervision agreement between two parties and be signed and kept with a completed, signed supervision form.</w:t>
      </w:r>
    </w:p>
    <w:p w14:paraId="6B71D9E0" w14:textId="77777777" w:rsidR="00232A12" w:rsidRDefault="00232A12"/>
    <w:p w14:paraId="100FC36A" w14:textId="77777777" w:rsidR="00232A12" w:rsidRDefault="00232A12">
      <w:r>
        <w:t>Signed by Supervisor:  ………………………………………………………………………</w:t>
      </w:r>
      <w:r>
        <w:tab/>
        <w:t>Date:  ………………………………………</w:t>
      </w:r>
      <w:proofErr w:type="gramStart"/>
      <w:r>
        <w:t>…..</w:t>
      </w:r>
      <w:proofErr w:type="gramEnd"/>
    </w:p>
    <w:p w14:paraId="6E465A03" w14:textId="77777777" w:rsidR="00232A12" w:rsidRDefault="00232A12"/>
    <w:p w14:paraId="15AAEED0" w14:textId="77777777" w:rsidR="00232A12" w:rsidRDefault="00232A12"/>
    <w:p w14:paraId="6BB888D4" w14:textId="66612790" w:rsidR="00AD5A0A" w:rsidRDefault="00232A12">
      <w:r>
        <w:t>Signed by Supervis</w:t>
      </w:r>
      <w:r>
        <w:t>ee</w:t>
      </w:r>
      <w:r>
        <w:t>:  ………………………………………………………………………</w:t>
      </w:r>
      <w:r>
        <w:tab/>
        <w:t>Date:  ………………………………………</w:t>
      </w:r>
      <w:proofErr w:type="gramStart"/>
      <w:r>
        <w:t>…..</w:t>
      </w:r>
      <w:proofErr w:type="gramEnd"/>
      <w:r w:rsidR="00AD5A0A">
        <w:br w:type="page"/>
      </w:r>
    </w:p>
    <w:p w14:paraId="2090F8FC" w14:textId="77777777" w:rsidR="00AD5A0A" w:rsidRDefault="00AD5A0A"/>
    <w:p w14:paraId="4B320770" w14:textId="77777777" w:rsidR="00D37145" w:rsidRDefault="00D37145" w:rsidP="00D37145">
      <w:pPr>
        <w:jc w:val="center"/>
        <w:rPr>
          <w:smallCaps/>
          <w:color w:val="323E4F" w:themeColor="text2" w:themeShade="BF"/>
        </w:rPr>
      </w:pPr>
      <w:r>
        <w:rPr>
          <w:noProof/>
        </w:rPr>
        <w:drawing>
          <wp:inline distT="0" distB="0" distL="0" distR="0" wp14:anchorId="10BADAD6" wp14:editId="6B6A0D78">
            <wp:extent cx="645795" cy="720993"/>
            <wp:effectExtent l="0" t="0" r="1905" b="3175"/>
            <wp:docPr id="2" name="Picture 2" descr="http://lavingtonpreschool.weebly.com/uploads/6/5/6/7/6567590/_9844949.jp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vingtonpreschool.weebly.com/uploads/6/5/6/7/6567590/_9844949.jpg?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07" cy="731948"/>
                    </a:xfrm>
                    <a:prstGeom prst="rect">
                      <a:avLst/>
                    </a:prstGeom>
                    <a:noFill/>
                    <a:ln>
                      <a:noFill/>
                    </a:ln>
                  </pic:spPr>
                </pic:pic>
              </a:graphicData>
            </a:graphic>
          </wp:inline>
        </w:drawing>
      </w:r>
    </w:p>
    <w:p w14:paraId="59543F35" w14:textId="77777777" w:rsidR="00D37145" w:rsidRDefault="00D37145" w:rsidP="00D37145">
      <w:pPr>
        <w:jc w:val="center"/>
        <w:rPr>
          <w:smallCaps/>
          <w:color w:val="323E4F" w:themeColor="text2" w:themeShade="BF"/>
        </w:rPr>
      </w:pPr>
    </w:p>
    <w:p w14:paraId="1009C732" w14:textId="77777777" w:rsidR="00D37145" w:rsidRPr="003B7DA0" w:rsidRDefault="00D37145" w:rsidP="00D37145">
      <w:pPr>
        <w:rPr>
          <w:b/>
          <w:smallCaps/>
          <w:color w:val="323E4F" w:themeColor="text2" w:themeShade="BF"/>
          <w:sz w:val="48"/>
          <w:szCs w:val="48"/>
          <w:u w:val="single"/>
        </w:rPr>
      </w:pPr>
      <w:r w:rsidRPr="003B7DA0">
        <w:rPr>
          <w:b/>
          <w:smallCaps/>
          <w:color w:val="323E4F" w:themeColor="text2" w:themeShade="BF"/>
          <w:sz w:val="48"/>
          <w:szCs w:val="48"/>
          <w:u w:val="single"/>
        </w:rPr>
        <w:t>Staff Appraisal Form</w:t>
      </w:r>
    </w:p>
    <w:p w14:paraId="622B9511" w14:textId="77777777" w:rsidR="00D37145" w:rsidRPr="004F6EED" w:rsidRDefault="00D37145" w:rsidP="00D37145">
      <w:pPr>
        <w:rPr>
          <w:b/>
        </w:rPr>
      </w:pPr>
      <w:r w:rsidRPr="004F6EED">
        <w:rPr>
          <w:b/>
          <w:u w:val="single"/>
        </w:rPr>
        <w:t>Key</w:t>
      </w:r>
      <w:r w:rsidRPr="004F6EED">
        <w:rPr>
          <w:b/>
        </w:rPr>
        <w:t>:</w:t>
      </w:r>
      <w:r>
        <w:rPr>
          <w:b/>
        </w:rPr>
        <w:t xml:space="preserve">  </w:t>
      </w:r>
      <w:r w:rsidRPr="004F6EED">
        <w:rPr>
          <w:b/>
        </w:rPr>
        <w:t>A</w:t>
      </w:r>
      <w:r>
        <w:rPr>
          <w:b/>
        </w:rPr>
        <w:t xml:space="preserve"> </w:t>
      </w:r>
      <w:r w:rsidRPr="004F6EED">
        <w:rPr>
          <w:b/>
        </w:rPr>
        <w:t>=</w:t>
      </w:r>
      <w:r>
        <w:rPr>
          <w:b/>
        </w:rPr>
        <w:t xml:space="preserve"> </w:t>
      </w:r>
      <w:proofErr w:type="gramStart"/>
      <w:r w:rsidRPr="004F6EED">
        <w:rPr>
          <w:b/>
        </w:rPr>
        <w:t>Excellent</w:t>
      </w:r>
      <w:r>
        <w:rPr>
          <w:b/>
        </w:rPr>
        <w:t xml:space="preserve">  </w:t>
      </w:r>
      <w:r w:rsidRPr="004F6EED">
        <w:rPr>
          <w:b/>
        </w:rPr>
        <w:t>B</w:t>
      </w:r>
      <w:proofErr w:type="gramEnd"/>
      <w:r>
        <w:rPr>
          <w:b/>
        </w:rPr>
        <w:t xml:space="preserve"> </w:t>
      </w:r>
      <w:r w:rsidRPr="004F6EED">
        <w:rPr>
          <w:b/>
        </w:rPr>
        <w:t>=</w:t>
      </w:r>
      <w:r>
        <w:rPr>
          <w:b/>
        </w:rPr>
        <w:t xml:space="preserve"> </w:t>
      </w:r>
      <w:r w:rsidRPr="004F6EED">
        <w:rPr>
          <w:b/>
        </w:rPr>
        <w:t>Very Good</w:t>
      </w:r>
      <w:r>
        <w:rPr>
          <w:b/>
        </w:rPr>
        <w:t xml:space="preserve">  </w:t>
      </w:r>
      <w:r w:rsidRPr="004F6EED">
        <w:rPr>
          <w:b/>
        </w:rPr>
        <w:t>C</w:t>
      </w:r>
      <w:r>
        <w:rPr>
          <w:b/>
        </w:rPr>
        <w:t xml:space="preserve"> </w:t>
      </w:r>
      <w:r w:rsidRPr="004F6EED">
        <w:rPr>
          <w:b/>
        </w:rPr>
        <w:t>=</w:t>
      </w:r>
      <w:r>
        <w:rPr>
          <w:b/>
        </w:rPr>
        <w:t xml:space="preserve"> </w:t>
      </w:r>
      <w:r w:rsidRPr="004F6EED">
        <w:rPr>
          <w:b/>
        </w:rPr>
        <w:t>Good</w:t>
      </w:r>
      <w:r>
        <w:rPr>
          <w:b/>
        </w:rPr>
        <w:t xml:space="preserve"> </w:t>
      </w:r>
      <w:r w:rsidRPr="004F6EED">
        <w:rPr>
          <w:b/>
        </w:rPr>
        <w:t xml:space="preserve"> D</w:t>
      </w:r>
      <w:r>
        <w:rPr>
          <w:b/>
        </w:rPr>
        <w:t xml:space="preserve"> </w:t>
      </w:r>
      <w:r w:rsidRPr="004F6EED">
        <w:rPr>
          <w:b/>
        </w:rPr>
        <w:t>=</w:t>
      </w:r>
      <w:r>
        <w:rPr>
          <w:b/>
        </w:rPr>
        <w:t xml:space="preserve"> </w:t>
      </w:r>
      <w:r w:rsidRPr="004F6EED">
        <w:rPr>
          <w:b/>
        </w:rPr>
        <w:t>Average</w:t>
      </w:r>
      <w:r>
        <w:rPr>
          <w:b/>
        </w:rPr>
        <w:t xml:space="preserve"> </w:t>
      </w:r>
      <w:r w:rsidRPr="004F6EED">
        <w:rPr>
          <w:b/>
        </w:rPr>
        <w:t xml:space="preserve"> E</w:t>
      </w:r>
      <w:r>
        <w:rPr>
          <w:b/>
        </w:rPr>
        <w:t xml:space="preserve"> </w:t>
      </w:r>
      <w:r w:rsidRPr="004F6EED">
        <w:rPr>
          <w:b/>
        </w:rPr>
        <w:t>=</w:t>
      </w:r>
      <w:r>
        <w:rPr>
          <w:b/>
        </w:rPr>
        <w:t xml:space="preserve"> </w:t>
      </w:r>
      <w:r w:rsidRPr="004F6EED">
        <w:rPr>
          <w:b/>
        </w:rPr>
        <w:t xml:space="preserve">Needing improvement </w:t>
      </w:r>
      <w:r>
        <w:rPr>
          <w:b/>
        </w:rPr>
        <w:t xml:space="preserve"> </w:t>
      </w:r>
      <w:r w:rsidRPr="004F6EED">
        <w:rPr>
          <w:b/>
        </w:rPr>
        <w:t>F</w:t>
      </w:r>
      <w:r>
        <w:rPr>
          <w:b/>
        </w:rPr>
        <w:t xml:space="preserve"> </w:t>
      </w:r>
      <w:r w:rsidRPr="004F6EED">
        <w:rPr>
          <w:b/>
        </w:rPr>
        <w:t>=</w:t>
      </w:r>
      <w:r>
        <w:rPr>
          <w:b/>
        </w:rPr>
        <w:t xml:space="preserve"> </w:t>
      </w:r>
      <w:r w:rsidRPr="004F6EED">
        <w:rPr>
          <w:b/>
        </w:rPr>
        <w:t>Poor</w:t>
      </w:r>
    </w:p>
    <w:p w14:paraId="3D028717" w14:textId="77777777" w:rsidR="00D37145" w:rsidRPr="008B243C" w:rsidRDefault="00D37145" w:rsidP="00D37145">
      <w:pPr>
        <w:jc w:val="center"/>
        <w:rPr>
          <w:b/>
          <w:color w:val="323E4F" w:themeColor="text2" w:themeShade="BF"/>
        </w:rPr>
      </w:pPr>
      <w:r w:rsidRPr="008B243C">
        <w:rPr>
          <w:b/>
          <w:color w:val="323E4F" w:themeColor="text2" w:themeShade="BF"/>
        </w:rPr>
        <w:t>NAME: __________________________________</w:t>
      </w:r>
      <w:r>
        <w:rPr>
          <w:b/>
          <w:color w:val="323E4F" w:themeColor="text2" w:themeShade="BF"/>
        </w:rPr>
        <w:t xml:space="preserve">                  </w:t>
      </w:r>
      <w:proofErr w:type="gramStart"/>
      <w:r>
        <w:rPr>
          <w:b/>
          <w:color w:val="323E4F" w:themeColor="text2" w:themeShade="BF"/>
        </w:rPr>
        <w:t>Date:_</w:t>
      </w:r>
      <w:proofErr w:type="gramEnd"/>
      <w:r>
        <w:rPr>
          <w:b/>
          <w:color w:val="323E4F" w:themeColor="text2" w:themeShade="BF"/>
        </w:rPr>
        <w:t>____________________________</w:t>
      </w:r>
    </w:p>
    <w:tbl>
      <w:tblPr>
        <w:tblStyle w:val="TableGrid"/>
        <w:tblW w:w="0" w:type="auto"/>
        <w:tblLook w:val="04A0" w:firstRow="1" w:lastRow="0" w:firstColumn="1" w:lastColumn="0" w:noHBand="0" w:noVBand="1"/>
      </w:tblPr>
      <w:tblGrid>
        <w:gridCol w:w="2446"/>
        <w:gridCol w:w="702"/>
        <w:gridCol w:w="702"/>
        <w:gridCol w:w="701"/>
        <w:gridCol w:w="701"/>
        <w:gridCol w:w="701"/>
        <w:gridCol w:w="701"/>
        <w:gridCol w:w="2588"/>
      </w:tblGrid>
      <w:tr w:rsidR="00D37145" w14:paraId="108F4DFA" w14:textId="77777777" w:rsidTr="0095019C">
        <w:tc>
          <w:tcPr>
            <w:tcW w:w="2446" w:type="dxa"/>
          </w:tcPr>
          <w:p w14:paraId="250555FF" w14:textId="77777777" w:rsidR="00D37145" w:rsidRPr="004F6EED" w:rsidRDefault="00D37145" w:rsidP="0095019C">
            <w:pPr>
              <w:jc w:val="center"/>
              <w:rPr>
                <w:b/>
                <w:color w:val="C00000"/>
                <w:sz w:val="24"/>
                <w:szCs w:val="24"/>
              </w:rPr>
            </w:pPr>
            <w:r w:rsidRPr="004F6EED">
              <w:rPr>
                <w:b/>
                <w:color w:val="C00000"/>
                <w:sz w:val="24"/>
                <w:szCs w:val="24"/>
              </w:rPr>
              <w:t>ASSESSMENT AREA</w:t>
            </w:r>
          </w:p>
        </w:tc>
        <w:tc>
          <w:tcPr>
            <w:tcW w:w="702" w:type="dxa"/>
          </w:tcPr>
          <w:p w14:paraId="58C0ECE7" w14:textId="77777777" w:rsidR="00D37145" w:rsidRPr="004F6EED" w:rsidRDefault="00D37145" w:rsidP="0095019C">
            <w:pPr>
              <w:jc w:val="center"/>
              <w:rPr>
                <w:b/>
                <w:color w:val="C00000"/>
                <w:sz w:val="24"/>
                <w:szCs w:val="24"/>
              </w:rPr>
            </w:pPr>
            <w:r w:rsidRPr="004F6EED">
              <w:rPr>
                <w:b/>
                <w:color w:val="C00000"/>
                <w:sz w:val="24"/>
                <w:szCs w:val="24"/>
              </w:rPr>
              <w:t>A</w:t>
            </w:r>
          </w:p>
        </w:tc>
        <w:tc>
          <w:tcPr>
            <w:tcW w:w="702" w:type="dxa"/>
          </w:tcPr>
          <w:p w14:paraId="7C4D4EE1" w14:textId="77777777" w:rsidR="00D37145" w:rsidRPr="004F6EED" w:rsidRDefault="00D37145" w:rsidP="0095019C">
            <w:pPr>
              <w:jc w:val="center"/>
              <w:rPr>
                <w:b/>
                <w:color w:val="C00000"/>
                <w:sz w:val="24"/>
                <w:szCs w:val="24"/>
              </w:rPr>
            </w:pPr>
            <w:r w:rsidRPr="004F6EED">
              <w:rPr>
                <w:b/>
                <w:color w:val="C00000"/>
                <w:sz w:val="24"/>
                <w:szCs w:val="24"/>
              </w:rPr>
              <w:t>B</w:t>
            </w:r>
          </w:p>
        </w:tc>
        <w:tc>
          <w:tcPr>
            <w:tcW w:w="701" w:type="dxa"/>
          </w:tcPr>
          <w:p w14:paraId="3CD7FC55" w14:textId="77777777" w:rsidR="00D37145" w:rsidRPr="004F6EED" w:rsidRDefault="00D37145" w:rsidP="0095019C">
            <w:pPr>
              <w:jc w:val="center"/>
              <w:rPr>
                <w:b/>
                <w:color w:val="C00000"/>
                <w:sz w:val="24"/>
                <w:szCs w:val="24"/>
              </w:rPr>
            </w:pPr>
            <w:r w:rsidRPr="004F6EED">
              <w:rPr>
                <w:b/>
                <w:color w:val="C00000"/>
                <w:sz w:val="24"/>
                <w:szCs w:val="24"/>
              </w:rPr>
              <w:t>C</w:t>
            </w:r>
          </w:p>
        </w:tc>
        <w:tc>
          <w:tcPr>
            <w:tcW w:w="701" w:type="dxa"/>
          </w:tcPr>
          <w:p w14:paraId="44F8269D" w14:textId="77777777" w:rsidR="00D37145" w:rsidRPr="004F6EED" w:rsidRDefault="00D37145" w:rsidP="0095019C">
            <w:pPr>
              <w:jc w:val="center"/>
              <w:rPr>
                <w:b/>
                <w:color w:val="C00000"/>
                <w:sz w:val="24"/>
                <w:szCs w:val="24"/>
              </w:rPr>
            </w:pPr>
            <w:r w:rsidRPr="004F6EED">
              <w:rPr>
                <w:b/>
                <w:color w:val="C00000"/>
                <w:sz w:val="24"/>
                <w:szCs w:val="24"/>
              </w:rPr>
              <w:t>D</w:t>
            </w:r>
          </w:p>
        </w:tc>
        <w:tc>
          <w:tcPr>
            <w:tcW w:w="701" w:type="dxa"/>
          </w:tcPr>
          <w:p w14:paraId="7EEE37CA" w14:textId="77777777" w:rsidR="00D37145" w:rsidRPr="004F6EED" w:rsidRDefault="00D37145" w:rsidP="0095019C">
            <w:pPr>
              <w:jc w:val="center"/>
              <w:rPr>
                <w:b/>
                <w:color w:val="C00000"/>
                <w:sz w:val="24"/>
                <w:szCs w:val="24"/>
              </w:rPr>
            </w:pPr>
            <w:r w:rsidRPr="004F6EED">
              <w:rPr>
                <w:b/>
                <w:color w:val="C00000"/>
                <w:sz w:val="24"/>
                <w:szCs w:val="24"/>
              </w:rPr>
              <w:t>E</w:t>
            </w:r>
          </w:p>
        </w:tc>
        <w:tc>
          <w:tcPr>
            <w:tcW w:w="701" w:type="dxa"/>
          </w:tcPr>
          <w:p w14:paraId="13DF29A9" w14:textId="77777777" w:rsidR="00D37145" w:rsidRPr="004F6EED" w:rsidRDefault="00D37145" w:rsidP="0095019C">
            <w:pPr>
              <w:jc w:val="center"/>
              <w:rPr>
                <w:b/>
                <w:color w:val="C00000"/>
                <w:sz w:val="24"/>
                <w:szCs w:val="24"/>
              </w:rPr>
            </w:pPr>
            <w:r w:rsidRPr="004F6EED">
              <w:rPr>
                <w:b/>
                <w:color w:val="C00000"/>
                <w:sz w:val="24"/>
                <w:szCs w:val="24"/>
              </w:rPr>
              <w:t>F</w:t>
            </w:r>
          </w:p>
        </w:tc>
        <w:tc>
          <w:tcPr>
            <w:tcW w:w="2588" w:type="dxa"/>
          </w:tcPr>
          <w:p w14:paraId="734DF3CF" w14:textId="77777777" w:rsidR="00D37145" w:rsidRPr="004F6EED" w:rsidRDefault="00D37145" w:rsidP="0095019C">
            <w:pPr>
              <w:jc w:val="center"/>
              <w:rPr>
                <w:b/>
                <w:color w:val="C00000"/>
                <w:sz w:val="24"/>
                <w:szCs w:val="24"/>
              </w:rPr>
            </w:pPr>
            <w:r w:rsidRPr="004F6EED">
              <w:rPr>
                <w:b/>
                <w:color w:val="C00000"/>
                <w:sz w:val="24"/>
                <w:szCs w:val="24"/>
              </w:rPr>
              <w:t>COMMENTS</w:t>
            </w:r>
          </w:p>
        </w:tc>
      </w:tr>
      <w:tr w:rsidR="00D37145" w14:paraId="2BB564BC" w14:textId="77777777" w:rsidTr="0095019C">
        <w:tc>
          <w:tcPr>
            <w:tcW w:w="2446" w:type="dxa"/>
          </w:tcPr>
          <w:p w14:paraId="64AF3A5F" w14:textId="77777777" w:rsidR="00D37145" w:rsidRDefault="00D37145" w:rsidP="0095019C">
            <w:pPr>
              <w:jc w:val="center"/>
            </w:pPr>
            <w:r>
              <w:t>Overall Performance</w:t>
            </w:r>
          </w:p>
        </w:tc>
        <w:tc>
          <w:tcPr>
            <w:tcW w:w="702" w:type="dxa"/>
          </w:tcPr>
          <w:p w14:paraId="315F4473" w14:textId="77777777" w:rsidR="00D37145" w:rsidRDefault="00D37145" w:rsidP="0095019C">
            <w:pPr>
              <w:jc w:val="center"/>
            </w:pPr>
          </w:p>
        </w:tc>
        <w:tc>
          <w:tcPr>
            <w:tcW w:w="702" w:type="dxa"/>
          </w:tcPr>
          <w:p w14:paraId="2ED1C5DF" w14:textId="77777777" w:rsidR="00D37145" w:rsidRDefault="00D37145" w:rsidP="0095019C">
            <w:pPr>
              <w:jc w:val="center"/>
            </w:pPr>
          </w:p>
        </w:tc>
        <w:tc>
          <w:tcPr>
            <w:tcW w:w="701" w:type="dxa"/>
          </w:tcPr>
          <w:p w14:paraId="40A0CA89" w14:textId="77777777" w:rsidR="00D37145" w:rsidRDefault="00D37145" w:rsidP="0095019C">
            <w:pPr>
              <w:jc w:val="center"/>
            </w:pPr>
          </w:p>
        </w:tc>
        <w:tc>
          <w:tcPr>
            <w:tcW w:w="701" w:type="dxa"/>
          </w:tcPr>
          <w:p w14:paraId="7386D164" w14:textId="77777777" w:rsidR="00D37145" w:rsidRDefault="00D37145" w:rsidP="0095019C">
            <w:pPr>
              <w:jc w:val="center"/>
            </w:pPr>
          </w:p>
        </w:tc>
        <w:tc>
          <w:tcPr>
            <w:tcW w:w="701" w:type="dxa"/>
          </w:tcPr>
          <w:p w14:paraId="161BF18D" w14:textId="77777777" w:rsidR="00D37145" w:rsidRDefault="00D37145" w:rsidP="0095019C">
            <w:pPr>
              <w:jc w:val="center"/>
            </w:pPr>
          </w:p>
        </w:tc>
        <w:tc>
          <w:tcPr>
            <w:tcW w:w="701" w:type="dxa"/>
          </w:tcPr>
          <w:p w14:paraId="490E6A64" w14:textId="77777777" w:rsidR="00D37145" w:rsidRDefault="00D37145" w:rsidP="0095019C">
            <w:pPr>
              <w:jc w:val="center"/>
            </w:pPr>
          </w:p>
        </w:tc>
        <w:tc>
          <w:tcPr>
            <w:tcW w:w="2588" w:type="dxa"/>
          </w:tcPr>
          <w:p w14:paraId="491452B2" w14:textId="77777777" w:rsidR="00D37145" w:rsidRDefault="00D37145" w:rsidP="0095019C">
            <w:pPr>
              <w:jc w:val="center"/>
            </w:pPr>
          </w:p>
        </w:tc>
      </w:tr>
      <w:tr w:rsidR="00D37145" w14:paraId="0E8FE41A" w14:textId="77777777" w:rsidTr="0095019C">
        <w:tc>
          <w:tcPr>
            <w:tcW w:w="2446" w:type="dxa"/>
          </w:tcPr>
          <w:p w14:paraId="68E6539D" w14:textId="77777777" w:rsidR="00D37145" w:rsidRDefault="00D37145" w:rsidP="0095019C">
            <w:pPr>
              <w:jc w:val="center"/>
            </w:pPr>
            <w:r>
              <w:t>Flexibility</w:t>
            </w:r>
          </w:p>
        </w:tc>
        <w:tc>
          <w:tcPr>
            <w:tcW w:w="702" w:type="dxa"/>
          </w:tcPr>
          <w:p w14:paraId="6722ADA3" w14:textId="77777777" w:rsidR="00D37145" w:rsidRDefault="00D37145" w:rsidP="0095019C">
            <w:pPr>
              <w:jc w:val="center"/>
            </w:pPr>
          </w:p>
        </w:tc>
        <w:tc>
          <w:tcPr>
            <w:tcW w:w="702" w:type="dxa"/>
          </w:tcPr>
          <w:p w14:paraId="386C2CDE" w14:textId="77777777" w:rsidR="00D37145" w:rsidRDefault="00D37145" w:rsidP="0095019C">
            <w:pPr>
              <w:jc w:val="center"/>
            </w:pPr>
          </w:p>
        </w:tc>
        <w:tc>
          <w:tcPr>
            <w:tcW w:w="701" w:type="dxa"/>
          </w:tcPr>
          <w:p w14:paraId="290214A5" w14:textId="77777777" w:rsidR="00D37145" w:rsidRDefault="00D37145" w:rsidP="0095019C">
            <w:pPr>
              <w:jc w:val="center"/>
            </w:pPr>
          </w:p>
        </w:tc>
        <w:tc>
          <w:tcPr>
            <w:tcW w:w="701" w:type="dxa"/>
          </w:tcPr>
          <w:p w14:paraId="4FDEC92B" w14:textId="77777777" w:rsidR="00D37145" w:rsidRDefault="00D37145" w:rsidP="0095019C">
            <w:pPr>
              <w:jc w:val="center"/>
            </w:pPr>
          </w:p>
        </w:tc>
        <w:tc>
          <w:tcPr>
            <w:tcW w:w="701" w:type="dxa"/>
          </w:tcPr>
          <w:p w14:paraId="30D85E8C" w14:textId="77777777" w:rsidR="00D37145" w:rsidRDefault="00D37145" w:rsidP="0095019C">
            <w:pPr>
              <w:jc w:val="center"/>
            </w:pPr>
          </w:p>
        </w:tc>
        <w:tc>
          <w:tcPr>
            <w:tcW w:w="701" w:type="dxa"/>
          </w:tcPr>
          <w:p w14:paraId="77AFF839" w14:textId="77777777" w:rsidR="00D37145" w:rsidRDefault="00D37145" w:rsidP="0095019C">
            <w:pPr>
              <w:jc w:val="center"/>
            </w:pPr>
          </w:p>
        </w:tc>
        <w:tc>
          <w:tcPr>
            <w:tcW w:w="2588" w:type="dxa"/>
          </w:tcPr>
          <w:p w14:paraId="34D29AF8" w14:textId="77777777" w:rsidR="00D37145" w:rsidRDefault="00D37145" w:rsidP="0095019C">
            <w:pPr>
              <w:jc w:val="center"/>
            </w:pPr>
          </w:p>
        </w:tc>
      </w:tr>
      <w:tr w:rsidR="00D37145" w14:paraId="303D1099" w14:textId="77777777" w:rsidTr="0095019C">
        <w:tc>
          <w:tcPr>
            <w:tcW w:w="2446" w:type="dxa"/>
          </w:tcPr>
          <w:p w14:paraId="412E8247" w14:textId="77777777" w:rsidR="00D37145" w:rsidRDefault="00D37145" w:rsidP="0095019C">
            <w:pPr>
              <w:jc w:val="center"/>
            </w:pPr>
            <w:r>
              <w:t>Punctuality</w:t>
            </w:r>
          </w:p>
        </w:tc>
        <w:tc>
          <w:tcPr>
            <w:tcW w:w="702" w:type="dxa"/>
          </w:tcPr>
          <w:p w14:paraId="3048A68D" w14:textId="77777777" w:rsidR="00D37145" w:rsidRDefault="00D37145" w:rsidP="0095019C">
            <w:pPr>
              <w:jc w:val="center"/>
            </w:pPr>
          </w:p>
        </w:tc>
        <w:tc>
          <w:tcPr>
            <w:tcW w:w="702" w:type="dxa"/>
          </w:tcPr>
          <w:p w14:paraId="6E2A3102" w14:textId="77777777" w:rsidR="00D37145" w:rsidRDefault="00D37145" w:rsidP="0095019C">
            <w:pPr>
              <w:jc w:val="center"/>
            </w:pPr>
          </w:p>
        </w:tc>
        <w:tc>
          <w:tcPr>
            <w:tcW w:w="701" w:type="dxa"/>
          </w:tcPr>
          <w:p w14:paraId="63A705FF" w14:textId="77777777" w:rsidR="00D37145" w:rsidRDefault="00D37145" w:rsidP="0095019C">
            <w:pPr>
              <w:jc w:val="center"/>
            </w:pPr>
          </w:p>
        </w:tc>
        <w:tc>
          <w:tcPr>
            <w:tcW w:w="701" w:type="dxa"/>
          </w:tcPr>
          <w:p w14:paraId="199DF39C" w14:textId="77777777" w:rsidR="00D37145" w:rsidRDefault="00D37145" w:rsidP="0095019C">
            <w:pPr>
              <w:jc w:val="center"/>
            </w:pPr>
          </w:p>
        </w:tc>
        <w:tc>
          <w:tcPr>
            <w:tcW w:w="701" w:type="dxa"/>
          </w:tcPr>
          <w:p w14:paraId="5B9777B2" w14:textId="77777777" w:rsidR="00D37145" w:rsidRDefault="00D37145" w:rsidP="0095019C">
            <w:pPr>
              <w:jc w:val="center"/>
            </w:pPr>
          </w:p>
        </w:tc>
        <w:tc>
          <w:tcPr>
            <w:tcW w:w="701" w:type="dxa"/>
          </w:tcPr>
          <w:p w14:paraId="5CD7C134" w14:textId="77777777" w:rsidR="00D37145" w:rsidRDefault="00D37145" w:rsidP="0095019C">
            <w:pPr>
              <w:jc w:val="center"/>
            </w:pPr>
          </w:p>
        </w:tc>
        <w:tc>
          <w:tcPr>
            <w:tcW w:w="2588" w:type="dxa"/>
          </w:tcPr>
          <w:p w14:paraId="5C1BC40D" w14:textId="77777777" w:rsidR="00D37145" w:rsidRDefault="00D37145" w:rsidP="0095019C">
            <w:pPr>
              <w:jc w:val="center"/>
            </w:pPr>
          </w:p>
        </w:tc>
      </w:tr>
      <w:tr w:rsidR="00D37145" w14:paraId="702A08B9" w14:textId="77777777" w:rsidTr="0095019C">
        <w:tc>
          <w:tcPr>
            <w:tcW w:w="2446" w:type="dxa"/>
          </w:tcPr>
          <w:p w14:paraId="31B28A4F" w14:textId="77777777" w:rsidR="00D37145" w:rsidRDefault="00D37145" w:rsidP="0095019C">
            <w:pPr>
              <w:jc w:val="center"/>
            </w:pPr>
            <w:r>
              <w:t>Absence</w:t>
            </w:r>
          </w:p>
        </w:tc>
        <w:tc>
          <w:tcPr>
            <w:tcW w:w="702" w:type="dxa"/>
          </w:tcPr>
          <w:p w14:paraId="2970D28A" w14:textId="77777777" w:rsidR="00D37145" w:rsidRDefault="00D37145" w:rsidP="0095019C">
            <w:pPr>
              <w:jc w:val="center"/>
            </w:pPr>
          </w:p>
        </w:tc>
        <w:tc>
          <w:tcPr>
            <w:tcW w:w="702" w:type="dxa"/>
          </w:tcPr>
          <w:p w14:paraId="6849C9CD" w14:textId="77777777" w:rsidR="00D37145" w:rsidRDefault="00D37145" w:rsidP="0095019C">
            <w:pPr>
              <w:jc w:val="center"/>
            </w:pPr>
          </w:p>
        </w:tc>
        <w:tc>
          <w:tcPr>
            <w:tcW w:w="701" w:type="dxa"/>
          </w:tcPr>
          <w:p w14:paraId="71CFBD39" w14:textId="77777777" w:rsidR="00D37145" w:rsidRDefault="00D37145" w:rsidP="0095019C">
            <w:pPr>
              <w:jc w:val="center"/>
            </w:pPr>
          </w:p>
        </w:tc>
        <w:tc>
          <w:tcPr>
            <w:tcW w:w="701" w:type="dxa"/>
          </w:tcPr>
          <w:p w14:paraId="499B284C" w14:textId="77777777" w:rsidR="00D37145" w:rsidRDefault="00D37145" w:rsidP="0095019C">
            <w:pPr>
              <w:jc w:val="center"/>
            </w:pPr>
          </w:p>
        </w:tc>
        <w:tc>
          <w:tcPr>
            <w:tcW w:w="701" w:type="dxa"/>
          </w:tcPr>
          <w:p w14:paraId="6065B75C" w14:textId="77777777" w:rsidR="00D37145" w:rsidRDefault="00D37145" w:rsidP="0095019C">
            <w:pPr>
              <w:jc w:val="center"/>
            </w:pPr>
          </w:p>
        </w:tc>
        <w:tc>
          <w:tcPr>
            <w:tcW w:w="701" w:type="dxa"/>
          </w:tcPr>
          <w:p w14:paraId="393836C3" w14:textId="77777777" w:rsidR="00D37145" w:rsidRDefault="00D37145" w:rsidP="0095019C">
            <w:pPr>
              <w:jc w:val="center"/>
            </w:pPr>
          </w:p>
        </w:tc>
        <w:tc>
          <w:tcPr>
            <w:tcW w:w="2588" w:type="dxa"/>
          </w:tcPr>
          <w:p w14:paraId="3C99B7B9" w14:textId="77777777" w:rsidR="00D37145" w:rsidRDefault="00D37145" w:rsidP="0095019C">
            <w:pPr>
              <w:jc w:val="center"/>
            </w:pPr>
          </w:p>
        </w:tc>
      </w:tr>
      <w:tr w:rsidR="00D37145" w14:paraId="139C47C8" w14:textId="77777777" w:rsidTr="0095019C">
        <w:tc>
          <w:tcPr>
            <w:tcW w:w="2446" w:type="dxa"/>
          </w:tcPr>
          <w:p w14:paraId="179D9D37" w14:textId="77777777" w:rsidR="00D37145" w:rsidRDefault="00D37145" w:rsidP="0095019C">
            <w:pPr>
              <w:jc w:val="center"/>
            </w:pPr>
            <w:r>
              <w:t>Attitude/Professionalism</w:t>
            </w:r>
          </w:p>
        </w:tc>
        <w:tc>
          <w:tcPr>
            <w:tcW w:w="702" w:type="dxa"/>
          </w:tcPr>
          <w:p w14:paraId="14A51223" w14:textId="77777777" w:rsidR="00D37145" w:rsidRDefault="00D37145" w:rsidP="0095019C">
            <w:pPr>
              <w:jc w:val="center"/>
            </w:pPr>
          </w:p>
        </w:tc>
        <w:tc>
          <w:tcPr>
            <w:tcW w:w="702" w:type="dxa"/>
          </w:tcPr>
          <w:p w14:paraId="1BB58350" w14:textId="77777777" w:rsidR="00D37145" w:rsidRDefault="00D37145" w:rsidP="0095019C">
            <w:pPr>
              <w:jc w:val="center"/>
            </w:pPr>
          </w:p>
        </w:tc>
        <w:tc>
          <w:tcPr>
            <w:tcW w:w="701" w:type="dxa"/>
          </w:tcPr>
          <w:p w14:paraId="1D7B4930" w14:textId="77777777" w:rsidR="00D37145" w:rsidRDefault="00D37145" w:rsidP="0095019C">
            <w:pPr>
              <w:jc w:val="center"/>
            </w:pPr>
          </w:p>
        </w:tc>
        <w:tc>
          <w:tcPr>
            <w:tcW w:w="701" w:type="dxa"/>
          </w:tcPr>
          <w:p w14:paraId="1DB387F6" w14:textId="77777777" w:rsidR="00D37145" w:rsidRDefault="00D37145" w:rsidP="0095019C">
            <w:pPr>
              <w:jc w:val="center"/>
            </w:pPr>
          </w:p>
        </w:tc>
        <w:tc>
          <w:tcPr>
            <w:tcW w:w="701" w:type="dxa"/>
          </w:tcPr>
          <w:p w14:paraId="0B73B3D3" w14:textId="77777777" w:rsidR="00D37145" w:rsidRDefault="00D37145" w:rsidP="0095019C">
            <w:pPr>
              <w:jc w:val="center"/>
            </w:pPr>
          </w:p>
        </w:tc>
        <w:tc>
          <w:tcPr>
            <w:tcW w:w="701" w:type="dxa"/>
          </w:tcPr>
          <w:p w14:paraId="70C655C1" w14:textId="77777777" w:rsidR="00D37145" w:rsidRDefault="00D37145" w:rsidP="0095019C">
            <w:pPr>
              <w:jc w:val="center"/>
            </w:pPr>
          </w:p>
        </w:tc>
        <w:tc>
          <w:tcPr>
            <w:tcW w:w="2588" w:type="dxa"/>
          </w:tcPr>
          <w:p w14:paraId="03D4BE7C" w14:textId="77777777" w:rsidR="00D37145" w:rsidRDefault="00D37145" w:rsidP="0095019C">
            <w:pPr>
              <w:jc w:val="center"/>
            </w:pPr>
          </w:p>
        </w:tc>
      </w:tr>
      <w:tr w:rsidR="00D37145" w14:paraId="0A21197A" w14:textId="77777777" w:rsidTr="0095019C">
        <w:tc>
          <w:tcPr>
            <w:tcW w:w="2446" w:type="dxa"/>
          </w:tcPr>
          <w:p w14:paraId="6D7A87FD" w14:textId="77777777" w:rsidR="00D37145" w:rsidRDefault="00D37145" w:rsidP="0095019C">
            <w:pPr>
              <w:jc w:val="center"/>
            </w:pPr>
            <w:r>
              <w:t>Working with children</w:t>
            </w:r>
          </w:p>
        </w:tc>
        <w:tc>
          <w:tcPr>
            <w:tcW w:w="702" w:type="dxa"/>
          </w:tcPr>
          <w:p w14:paraId="10BFE7EE" w14:textId="77777777" w:rsidR="00D37145" w:rsidRDefault="00D37145" w:rsidP="0095019C">
            <w:pPr>
              <w:jc w:val="center"/>
            </w:pPr>
          </w:p>
        </w:tc>
        <w:tc>
          <w:tcPr>
            <w:tcW w:w="702" w:type="dxa"/>
          </w:tcPr>
          <w:p w14:paraId="2D31420B" w14:textId="77777777" w:rsidR="00D37145" w:rsidRDefault="00D37145" w:rsidP="0095019C">
            <w:pPr>
              <w:jc w:val="center"/>
            </w:pPr>
          </w:p>
        </w:tc>
        <w:tc>
          <w:tcPr>
            <w:tcW w:w="701" w:type="dxa"/>
          </w:tcPr>
          <w:p w14:paraId="55BF7CC2" w14:textId="77777777" w:rsidR="00D37145" w:rsidRDefault="00D37145" w:rsidP="0095019C">
            <w:pPr>
              <w:jc w:val="center"/>
            </w:pPr>
          </w:p>
        </w:tc>
        <w:tc>
          <w:tcPr>
            <w:tcW w:w="701" w:type="dxa"/>
          </w:tcPr>
          <w:p w14:paraId="2E21F35F" w14:textId="77777777" w:rsidR="00D37145" w:rsidRDefault="00D37145" w:rsidP="0095019C">
            <w:pPr>
              <w:jc w:val="center"/>
            </w:pPr>
          </w:p>
        </w:tc>
        <w:tc>
          <w:tcPr>
            <w:tcW w:w="701" w:type="dxa"/>
          </w:tcPr>
          <w:p w14:paraId="678255A2" w14:textId="77777777" w:rsidR="00D37145" w:rsidRDefault="00D37145" w:rsidP="0095019C">
            <w:pPr>
              <w:jc w:val="center"/>
            </w:pPr>
          </w:p>
        </w:tc>
        <w:tc>
          <w:tcPr>
            <w:tcW w:w="701" w:type="dxa"/>
          </w:tcPr>
          <w:p w14:paraId="0E1C04B1" w14:textId="77777777" w:rsidR="00D37145" w:rsidRDefault="00D37145" w:rsidP="0095019C">
            <w:pPr>
              <w:jc w:val="center"/>
            </w:pPr>
          </w:p>
        </w:tc>
        <w:tc>
          <w:tcPr>
            <w:tcW w:w="2588" w:type="dxa"/>
          </w:tcPr>
          <w:p w14:paraId="63ECAFCC" w14:textId="77777777" w:rsidR="00D37145" w:rsidRDefault="00D37145" w:rsidP="0095019C">
            <w:pPr>
              <w:jc w:val="center"/>
            </w:pPr>
          </w:p>
        </w:tc>
      </w:tr>
      <w:tr w:rsidR="00D37145" w14:paraId="133CD9A0" w14:textId="77777777" w:rsidTr="0095019C">
        <w:tc>
          <w:tcPr>
            <w:tcW w:w="2446" w:type="dxa"/>
          </w:tcPr>
          <w:p w14:paraId="32DB142B" w14:textId="77777777" w:rsidR="00D37145" w:rsidRDefault="00D37145" w:rsidP="0095019C">
            <w:r>
              <w:t>Contribution to Topics</w:t>
            </w:r>
          </w:p>
        </w:tc>
        <w:tc>
          <w:tcPr>
            <w:tcW w:w="702" w:type="dxa"/>
          </w:tcPr>
          <w:p w14:paraId="19A18DF7" w14:textId="77777777" w:rsidR="00D37145" w:rsidRDefault="00D37145" w:rsidP="0095019C">
            <w:pPr>
              <w:jc w:val="center"/>
            </w:pPr>
          </w:p>
        </w:tc>
        <w:tc>
          <w:tcPr>
            <w:tcW w:w="702" w:type="dxa"/>
          </w:tcPr>
          <w:p w14:paraId="65CFF620" w14:textId="77777777" w:rsidR="00D37145" w:rsidRDefault="00D37145" w:rsidP="0095019C">
            <w:pPr>
              <w:jc w:val="center"/>
            </w:pPr>
          </w:p>
        </w:tc>
        <w:tc>
          <w:tcPr>
            <w:tcW w:w="701" w:type="dxa"/>
          </w:tcPr>
          <w:p w14:paraId="762208B5" w14:textId="77777777" w:rsidR="00D37145" w:rsidRDefault="00D37145" w:rsidP="0095019C">
            <w:pPr>
              <w:jc w:val="center"/>
            </w:pPr>
          </w:p>
        </w:tc>
        <w:tc>
          <w:tcPr>
            <w:tcW w:w="701" w:type="dxa"/>
          </w:tcPr>
          <w:p w14:paraId="12B4F4DA" w14:textId="77777777" w:rsidR="00D37145" w:rsidRDefault="00D37145" w:rsidP="0095019C">
            <w:pPr>
              <w:jc w:val="center"/>
            </w:pPr>
          </w:p>
        </w:tc>
        <w:tc>
          <w:tcPr>
            <w:tcW w:w="701" w:type="dxa"/>
          </w:tcPr>
          <w:p w14:paraId="432214A7" w14:textId="77777777" w:rsidR="00D37145" w:rsidRDefault="00D37145" w:rsidP="0095019C">
            <w:pPr>
              <w:jc w:val="center"/>
            </w:pPr>
          </w:p>
        </w:tc>
        <w:tc>
          <w:tcPr>
            <w:tcW w:w="701" w:type="dxa"/>
          </w:tcPr>
          <w:p w14:paraId="0D7F331F" w14:textId="77777777" w:rsidR="00D37145" w:rsidRDefault="00D37145" w:rsidP="0095019C">
            <w:pPr>
              <w:jc w:val="center"/>
            </w:pPr>
          </w:p>
        </w:tc>
        <w:tc>
          <w:tcPr>
            <w:tcW w:w="2588" w:type="dxa"/>
          </w:tcPr>
          <w:p w14:paraId="63D8E7AE" w14:textId="77777777" w:rsidR="00D37145" w:rsidRDefault="00D37145" w:rsidP="0095019C">
            <w:pPr>
              <w:jc w:val="center"/>
            </w:pPr>
          </w:p>
        </w:tc>
      </w:tr>
      <w:tr w:rsidR="00D37145" w14:paraId="37FF24F0" w14:textId="77777777" w:rsidTr="0095019C">
        <w:tc>
          <w:tcPr>
            <w:tcW w:w="2446" w:type="dxa"/>
          </w:tcPr>
          <w:p w14:paraId="207599AE" w14:textId="77777777" w:rsidR="00D37145" w:rsidRDefault="00D37145" w:rsidP="0095019C">
            <w:pPr>
              <w:jc w:val="center"/>
            </w:pPr>
            <w:r>
              <w:t>Taking Initiatives/lead</w:t>
            </w:r>
          </w:p>
        </w:tc>
        <w:tc>
          <w:tcPr>
            <w:tcW w:w="702" w:type="dxa"/>
          </w:tcPr>
          <w:p w14:paraId="5A9577C9" w14:textId="77777777" w:rsidR="00D37145" w:rsidRDefault="00D37145" w:rsidP="0095019C">
            <w:pPr>
              <w:jc w:val="center"/>
            </w:pPr>
          </w:p>
        </w:tc>
        <w:tc>
          <w:tcPr>
            <w:tcW w:w="702" w:type="dxa"/>
          </w:tcPr>
          <w:p w14:paraId="3321301D" w14:textId="77777777" w:rsidR="00D37145" w:rsidRDefault="00D37145" w:rsidP="0095019C">
            <w:pPr>
              <w:jc w:val="center"/>
            </w:pPr>
          </w:p>
        </w:tc>
        <w:tc>
          <w:tcPr>
            <w:tcW w:w="701" w:type="dxa"/>
          </w:tcPr>
          <w:p w14:paraId="1B3F9710" w14:textId="77777777" w:rsidR="00D37145" w:rsidRDefault="00D37145" w:rsidP="0095019C">
            <w:pPr>
              <w:jc w:val="center"/>
            </w:pPr>
          </w:p>
        </w:tc>
        <w:tc>
          <w:tcPr>
            <w:tcW w:w="701" w:type="dxa"/>
          </w:tcPr>
          <w:p w14:paraId="71930213" w14:textId="77777777" w:rsidR="00D37145" w:rsidRDefault="00D37145" w:rsidP="0095019C">
            <w:pPr>
              <w:jc w:val="center"/>
            </w:pPr>
          </w:p>
        </w:tc>
        <w:tc>
          <w:tcPr>
            <w:tcW w:w="701" w:type="dxa"/>
          </w:tcPr>
          <w:p w14:paraId="2FC374C3" w14:textId="77777777" w:rsidR="00D37145" w:rsidRDefault="00D37145" w:rsidP="0095019C">
            <w:pPr>
              <w:jc w:val="center"/>
            </w:pPr>
          </w:p>
        </w:tc>
        <w:tc>
          <w:tcPr>
            <w:tcW w:w="701" w:type="dxa"/>
          </w:tcPr>
          <w:p w14:paraId="78631901" w14:textId="77777777" w:rsidR="00D37145" w:rsidRDefault="00D37145" w:rsidP="0095019C">
            <w:pPr>
              <w:jc w:val="center"/>
            </w:pPr>
          </w:p>
        </w:tc>
        <w:tc>
          <w:tcPr>
            <w:tcW w:w="2588" w:type="dxa"/>
          </w:tcPr>
          <w:p w14:paraId="0CC33619" w14:textId="77777777" w:rsidR="00D37145" w:rsidRDefault="00D37145" w:rsidP="0095019C">
            <w:pPr>
              <w:jc w:val="center"/>
            </w:pPr>
          </w:p>
        </w:tc>
      </w:tr>
      <w:tr w:rsidR="00D37145" w14:paraId="0B246007" w14:textId="77777777" w:rsidTr="0095019C">
        <w:tc>
          <w:tcPr>
            <w:tcW w:w="2446" w:type="dxa"/>
          </w:tcPr>
          <w:p w14:paraId="5238EC72" w14:textId="77777777" w:rsidR="00D37145" w:rsidRDefault="00D37145" w:rsidP="0095019C">
            <w:pPr>
              <w:jc w:val="center"/>
            </w:pPr>
            <w:r>
              <w:t>Attention to Detail</w:t>
            </w:r>
          </w:p>
        </w:tc>
        <w:tc>
          <w:tcPr>
            <w:tcW w:w="702" w:type="dxa"/>
          </w:tcPr>
          <w:p w14:paraId="6CD3A269" w14:textId="77777777" w:rsidR="00D37145" w:rsidRDefault="00D37145" w:rsidP="0095019C">
            <w:pPr>
              <w:jc w:val="center"/>
            </w:pPr>
          </w:p>
        </w:tc>
        <w:tc>
          <w:tcPr>
            <w:tcW w:w="702" w:type="dxa"/>
          </w:tcPr>
          <w:p w14:paraId="0E0A7D8D" w14:textId="77777777" w:rsidR="00D37145" w:rsidRDefault="00D37145" w:rsidP="0095019C">
            <w:pPr>
              <w:jc w:val="center"/>
            </w:pPr>
          </w:p>
        </w:tc>
        <w:tc>
          <w:tcPr>
            <w:tcW w:w="701" w:type="dxa"/>
          </w:tcPr>
          <w:p w14:paraId="437F30D0" w14:textId="77777777" w:rsidR="00D37145" w:rsidRDefault="00D37145" w:rsidP="0095019C">
            <w:pPr>
              <w:jc w:val="center"/>
            </w:pPr>
          </w:p>
        </w:tc>
        <w:tc>
          <w:tcPr>
            <w:tcW w:w="701" w:type="dxa"/>
          </w:tcPr>
          <w:p w14:paraId="018063F3" w14:textId="77777777" w:rsidR="00D37145" w:rsidRDefault="00D37145" w:rsidP="0095019C">
            <w:pPr>
              <w:jc w:val="center"/>
            </w:pPr>
          </w:p>
        </w:tc>
        <w:tc>
          <w:tcPr>
            <w:tcW w:w="701" w:type="dxa"/>
          </w:tcPr>
          <w:p w14:paraId="35870039" w14:textId="77777777" w:rsidR="00D37145" w:rsidRDefault="00D37145" w:rsidP="0095019C">
            <w:pPr>
              <w:jc w:val="center"/>
            </w:pPr>
          </w:p>
        </w:tc>
        <w:tc>
          <w:tcPr>
            <w:tcW w:w="701" w:type="dxa"/>
          </w:tcPr>
          <w:p w14:paraId="17206539" w14:textId="77777777" w:rsidR="00D37145" w:rsidRDefault="00D37145" w:rsidP="0095019C">
            <w:pPr>
              <w:jc w:val="center"/>
            </w:pPr>
          </w:p>
        </w:tc>
        <w:tc>
          <w:tcPr>
            <w:tcW w:w="2588" w:type="dxa"/>
          </w:tcPr>
          <w:p w14:paraId="50D80AD5" w14:textId="77777777" w:rsidR="00D37145" w:rsidRDefault="00D37145" w:rsidP="0095019C">
            <w:pPr>
              <w:jc w:val="center"/>
            </w:pPr>
          </w:p>
        </w:tc>
      </w:tr>
      <w:tr w:rsidR="00D37145" w14:paraId="21CD049F" w14:textId="77777777" w:rsidTr="0095019C">
        <w:tc>
          <w:tcPr>
            <w:tcW w:w="2446" w:type="dxa"/>
          </w:tcPr>
          <w:p w14:paraId="0D84AD6F" w14:textId="77777777" w:rsidR="00D37145" w:rsidRDefault="00D37145" w:rsidP="0095019C">
            <w:pPr>
              <w:jc w:val="center"/>
            </w:pPr>
            <w:r>
              <w:t>Confidentiality</w:t>
            </w:r>
          </w:p>
        </w:tc>
        <w:tc>
          <w:tcPr>
            <w:tcW w:w="702" w:type="dxa"/>
          </w:tcPr>
          <w:p w14:paraId="35FE3A57" w14:textId="77777777" w:rsidR="00D37145" w:rsidRDefault="00D37145" w:rsidP="0095019C">
            <w:pPr>
              <w:jc w:val="center"/>
            </w:pPr>
          </w:p>
        </w:tc>
        <w:tc>
          <w:tcPr>
            <w:tcW w:w="702" w:type="dxa"/>
          </w:tcPr>
          <w:p w14:paraId="7510EC3A" w14:textId="77777777" w:rsidR="00D37145" w:rsidRDefault="00D37145" w:rsidP="0095019C">
            <w:pPr>
              <w:jc w:val="center"/>
            </w:pPr>
          </w:p>
        </w:tc>
        <w:tc>
          <w:tcPr>
            <w:tcW w:w="701" w:type="dxa"/>
          </w:tcPr>
          <w:p w14:paraId="254357FF" w14:textId="77777777" w:rsidR="00D37145" w:rsidRDefault="00D37145" w:rsidP="0095019C">
            <w:pPr>
              <w:jc w:val="center"/>
            </w:pPr>
          </w:p>
        </w:tc>
        <w:tc>
          <w:tcPr>
            <w:tcW w:w="701" w:type="dxa"/>
          </w:tcPr>
          <w:p w14:paraId="23938CE8" w14:textId="77777777" w:rsidR="00D37145" w:rsidRDefault="00D37145" w:rsidP="0095019C">
            <w:pPr>
              <w:jc w:val="center"/>
            </w:pPr>
          </w:p>
        </w:tc>
        <w:tc>
          <w:tcPr>
            <w:tcW w:w="701" w:type="dxa"/>
          </w:tcPr>
          <w:p w14:paraId="6E916DC1" w14:textId="77777777" w:rsidR="00D37145" w:rsidRDefault="00D37145" w:rsidP="0095019C">
            <w:pPr>
              <w:jc w:val="center"/>
            </w:pPr>
          </w:p>
        </w:tc>
        <w:tc>
          <w:tcPr>
            <w:tcW w:w="701" w:type="dxa"/>
          </w:tcPr>
          <w:p w14:paraId="5C2C7E45" w14:textId="77777777" w:rsidR="00D37145" w:rsidRDefault="00D37145" w:rsidP="0095019C">
            <w:pPr>
              <w:jc w:val="center"/>
            </w:pPr>
          </w:p>
        </w:tc>
        <w:tc>
          <w:tcPr>
            <w:tcW w:w="2588" w:type="dxa"/>
          </w:tcPr>
          <w:p w14:paraId="31F51255" w14:textId="77777777" w:rsidR="00D37145" w:rsidRDefault="00D37145" w:rsidP="0095019C">
            <w:pPr>
              <w:jc w:val="center"/>
            </w:pPr>
          </w:p>
        </w:tc>
      </w:tr>
      <w:tr w:rsidR="00D37145" w14:paraId="5DA6E81C" w14:textId="77777777" w:rsidTr="0095019C">
        <w:tc>
          <w:tcPr>
            <w:tcW w:w="2446" w:type="dxa"/>
          </w:tcPr>
          <w:p w14:paraId="51371503" w14:textId="77777777" w:rsidR="00D37145" w:rsidRPr="00E62599" w:rsidRDefault="00D37145" w:rsidP="0095019C">
            <w:pPr>
              <w:jc w:val="center"/>
              <w:rPr>
                <w:sz w:val="20"/>
                <w:szCs w:val="20"/>
              </w:rPr>
            </w:pPr>
            <w:r w:rsidRPr="00E62599">
              <w:rPr>
                <w:sz w:val="20"/>
                <w:szCs w:val="20"/>
              </w:rPr>
              <w:t>Clearing up &amp; being helpful</w:t>
            </w:r>
          </w:p>
        </w:tc>
        <w:tc>
          <w:tcPr>
            <w:tcW w:w="702" w:type="dxa"/>
          </w:tcPr>
          <w:p w14:paraId="492DF858" w14:textId="77777777" w:rsidR="00D37145" w:rsidRDefault="00D37145" w:rsidP="0095019C">
            <w:pPr>
              <w:jc w:val="center"/>
            </w:pPr>
          </w:p>
        </w:tc>
        <w:tc>
          <w:tcPr>
            <w:tcW w:w="702" w:type="dxa"/>
          </w:tcPr>
          <w:p w14:paraId="039D2329" w14:textId="77777777" w:rsidR="00D37145" w:rsidRDefault="00D37145" w:rsidP="0095019C">
            <w:pPr>
              <w:jc w:val="center"/>
            </w:pPr>
          </w:p>
        </w:tc>
        <w:tc>
          <w:tcPr>
            <w:tcW w:w="701" w:type="dxa"/>
          </w:tcPr>
          <w:p w14:paraId="3E5A918B" w14:textId="77777777" w:rsidR="00D37145" w:rsidRDefault="00D37145" w:rsidP="0095019C">
            <w:pPr>
              <w:jc w:val="center"/>
            </w:pPr>
          </w:p>
        </w:tc>
        <w:tc>
          <w:tcPr>
            <w:tcW w:w="701" w:type="dxa"/>
          </w:tcPr>
          <w:p w14:paraId="338E5D6F" w14:textId="77777777" w:rsidR="00D37145" w:rsidRDefault="00D37145" w:rsidP="0095019C">
            <w:pPr>
              <w:jc w:val="center"/>
            </w:pPr>
          </w:p>
        </w:tc>
        <w:tc>
          <w:tcPr>
            <w:tcW w:w="701" w:type="dxa"/>
          </w:tcPr>
          <w:p w14:paraId="77A3404A" w14:textId="77777777" w:rsidR="00D37145" w:rsidRDefault="00D37145" w:rsidP="0095019C">
            <w:pPr>
              <w:jc w:val="center"/>
            </w:pPr>
          </w:p>
        </w:tc>
        <w:tc>
          <w:tcPr>
            <w:tcW w:w="701" w:type="dxa"/>
          </w:tcPr>
          <w:p w14:paraId="4CE65656" w14:textId="77777777" w:rsidR="00D37145" w:rsidRDefault="00D37145" w:rsidP="0095019C">
            <w:pPr>
              <w:jc w:val="center"/>
            </w:pPr>
          </w:p>
        </w:tc>
        <w:tc>
          <w:tcPr>
            <w:tcW w:w="2588" w:type="dxa"/>
          </w:tcPr>
          <w:p w14:paraId="3B8AFA08" w14:textId="77777777" w:rsidR="00D37145" w:rsidRDefault="00D37145" w:rsidP="0095019C">
            <w:pPr>
              <w:jc w:val="center"/>
            </w:pPr>
          </w:p>
        </w:tc>
      </w:tr>
      <w:tr w:rsidR="00D37145" w14:paraId="27A5373C" w14:textId="77777777" w:rsidTr="0095019C">
        <w:tc>
          <w:tcPr>
            <w:tcW w:w="2446" w:type="dxa"/>
          </w:tcPr>
          <w:p w14:paraId="672366E4" w14:textId="77777777" w:rsidR="00D37145" w:rsidRDefault="00D37145" w:rsidP="0095019C">
            <w:pPr>
              <w:jc w:val="center"/>
            </w:pPr>
            <w:r>
              <w:t>Creativity/Imagination</w:t>
            </w:r>
          </w:p>
        </w:tc>
        <w:tc>
          <w:tcPr>
            <w:tcW w:w="702" w:type="dxa"/>
          </w:tcPr>
          <w:p w14:paraId="542F282C" w14:textId="77777777" w:rsidR="00D37145" w:rsidRDefault="00D37145" w:rsidP="0095019C">
            <w:pPr>
              <w:jc w:val="center"/>
            </w:pPr>
          </w:p>
        </w:tc>
        <w:tc>
          <w:tcPr>
            <w:tcW w:w="702" w:type="dxa"/>
          </w:tcPr>
          <w:p w14:paraId="3024F6AD" w14:textId="77777777" w:rsidR="00D37145" w:rsidRDefault="00D37145" w:rsidP="0095019C">
            <w:pPr>
              <w:jc w:val="center"/>
            </w:pPr>
          </w:p>
        </w:tc>
        <w:tc>
          <w:tcPr>
            <w:tcW w:w="701" w:type="dxa"/>
          </w:tcPr>
          <w:p w14:paraId="15182AC2" w14:textId="77777777" w:rsidR="00D37145" w:rsidRDefault="00D37145" w:rsidP="0095019C">
            <w:pPr>
              <w:jc w:val="center"/>
            </w:pPr>
          </w:p>
        </w:tc>
        <w:tc>
          <w:tcPr>
            <w:tcW w:w="701" w:type="dxa"/>
          </w:tcPr>
          <w:p w14:paraId="5B2D1B22" w14:textId="77777777" w:rsidR="00D37145" w:rsidRDefault="00D37145" w:rsidP="0095019C">
            <w:pPr>
              <w:jc w:val="center"/>
            </w:pPr>
          </w:p>
        </w:tc>
        <w:tc>
          <w:tcPr>
            <w:tcW w:w="701" w:type="dxa"/>
          </w:tcPr>
          <w:p w14:paraId="6C76CC34" w14:textId="77777777" w:rsidR="00D37145" w:rsidRDefault="00D37145" w:rsidP="0095019C">
            <w:pPr>
              <w:jc w:val="center"/>
            </w:pPr>
          </w:p>
        </w:tc>
        <w:tc>
          <w:tcPr>
            <w:tcW w:w="701" w:type="dxa"/>
          </w:tcPr>
          <w:p w14:paraId="2484D377" w14:textId="77777777" w:rsidR="00D37145" w:rsidRDefault="00D37145" w:rsidP="0095019C">
            <w:pPr>
              <w:jc w:val="center"/>
            </w:pPr>
          </w:p>
        </w:tc>
        <w:tc>
          <w:tcPr>
            <w:tcW w:w="2588" w:type="dxa"/>
          </w:tcPr>
          <w:p w14:paraId="16B1375A" w14:textId="77777777" w:rsidR="00D37145" w:rsidRDefault="00D37145" w:rsidP="0095019C">
            <w:pPr>
              <w:jc w:val="center"/>
            </w:pPr>
          </w:p>
        </w:tc>
      </w:tr>
      <w:tr w:rsidR="00D37145" w14:paraId="308621B4" w14:textId="77777777" w:rsidTr="0095019C">
        <w:tc>
          <w:tcPr>
            <w:tcW w:w="2446" w:type="dxa"/>
          </w:tcPr>
          <w:p w14:paraId="0844D3D7" w14:textId="77777777" w:rsidR="00D37145" w:rsidRDefault="00D37145" w:rsidP="0095019C">
            <w:pPr>
              <w:jc w:val="center"/>
            </w:pPr>
            <w:r>
              <w:t xml:space="preserve">Ideas/Contribution </w:t>
            </w:r>
          </w:p>
        </w:tc>
        <w:tc>
          <w:tcPr>
            <w:tcW w:w="702" w:type="dxa"/>
          </w:tcPr>
          <w:p w14:paraId="537F86D1" w14:textId="77777777" w:rsidR="00D37145" w:rsidRDefault="00D37145" w:rsidP="0095019C">
            <w:pPr>
              <w:jc w:val="center"/>
            </w:pPr>
          </w:p>
        </w:tc>
        <w:tc>
          <w:tcPr>
            <w:tcW w:w="702" w:type="dxa"/>
          </w:tcPr>
          <w:p w14:paraId="5E63E41A" w14:textId="77777777" w:rsidR="00D37145" w:rsidRDefault="00D37145" w:rsidP="0095019C">
            <w:pPr>
              <w:jc w:val="center"/>
            </w:pPr>
          </w:p>
        </w:tc>
        <w:tc>
          <w:tcPr>
            <w:tcW w:w="701" w:type="dxa"/>
          </w:tcPr>
          <w:p w14:paraId="3932B407" w14:textId="77777777" w:rsidR="00D37145" w:rsidRDefault="00D37145" w:rsidP="0095019C">
            <w:pPr>
              <w:jc w:val="center"/>
            </w:pPr>
          </w:p>
        </w:tc>
        <w:tc>
          <w:tcPr>
            <w:tcW w:w="701" w:type="dxa"/>
          </w:tcPr>
          <w:p w14:paraId="693150AC" w14:textId="77777777" w:rsidR="00D37145" w:rsidRDefault="00D37145" w:rsidP="0095019C">
            <w:pPr>
              <w:jc w:val="center"/>
            </w:pPr>
          </w:p>
        </w:tc>
        <w:tc>
          <w:tcPr>
            <w:tcW w:w="701" w:type="dxa"/>
          </w:tcPr>
          <w:p w14:paraId="23F0D869" w14:textId="77777777" w:rsidR="00D37145" w:rsidRDefault="00D37145" w:rsidP="0095019C">
            <w:pPr>
              <w:jc w:val="center"/>
            </w:pPr>
          </w:p>
        </w:tc>
        <w:tc>
          <w:tcPr>
            <w:tcW w:w="701" w:type="dxa"/>
          </w:tcPr>
          <w:p w14:paraId="69AB0CA2" w14:textId="77777777" w:rsidR="00D37145" w:rsidRDefault="00D37145" w:rsidP="0095019C">
            <w:pPr>
              <w:jc w:val="center"/>
            </w:pPr>
          </w:p>
        </w:tc>
        <w:tc>
          <w:tcPr>
            <w:tcW w:w="2588" w:type="dxa"/>
          </w:tcPr>
          <w:p w14:paraId="6210908B" w14:textId="77777777" w:rsidR="00D37145" w:rsidRDefault="00D37145" w:rsidP="0095019C">
            <w:pPr>
              <w:jc w:val="center"/>
            </w:pPr>
          </w:p>
        </w:tc>
      </w:tr>
      <w:tr w:rsidR="00D37145" w14:paraId="6001950F" w14:textId="77777777" w:rsidTr="0095019C">
        <w:tc>
          <w:tcPr>
            <w:tcW w:w="2446" w:type="dxa"/>
          </w:tcPr>
          <w:p w14:paraId="24C7BDE0" w14:textId="77777777" w:rsidR="00D37145" w:rsidRDefault="00D37145" w:rsidP="0095019C">
            <w:pPr>
              <w:jc w:val="center"/>
            </w:pPr>
            <w:r>
              <w:t xml:space="preserve"> Accepting </w:t>
            </w:r>
            <w:r w:rsidRPr="00417EA3">
              <w:rPr>
                <w:sz w:val="20"/>
                <w:szCs w:val="20"/>
              </w:rPr>
              <w:t>responsibility</w:t>
            </w:r>
          </w:p>
        </w:tc>
        <w:tc>
          <w:tcPr>
            <w:tcW w:w="702" w:type="dxa"/>
          </w:tcPr>
          <w:p w14:paraId="1DCBF8CB" w14:textId="77777777" w:rsidR="00D37145" w:rsidRDefault="00D37145" w:rsidP="0095019C">
            <w:pPr>
              <w:jc w:val="center"/>
            </w:pPr>
          </w:p>
        </w:tc>
        <w:tc>
          <w:tcPr>
            <w:tcW w:w="702" w:type="dxa"/>
          </w:tcPr>
          <w:p w14:paraId="351442FD" w14:textId="77777777" w:rsidR="00D37145" w:rsidRDefault="00D37145" w:rsidP="0095019C">
            <w:pPr>
              <w:jc w:val="center"/>
            </w:pPr>
          </w:p>
        </w:tc>
        <w:tc>
          <w:tcPr>
            <w:tcW w:w="701" w:type="dxa"/>
          </w:tcPr>
          <w:p w14:paraId="655AA313" w14:textId="77777777" w:rsidR="00D37145" w:rsidRDefault="00D37145" w:rsidP="0095019C">
            <w:pPr>
              <w:jc w:val="center"/>
            </w:pPr>
          </w:p>
        </w:tc>
        <w:tc>
          <w:tcPr>
            <w:tcW w:w="701" w:type="dxa"/>
          </w:tcPr>
          <w:p w14:paraId="612EEE76" w14:textId="77777777" w:rsidR="00D37145" w:rsidRDefault="00D37145" w:rsidP="0095019C">
            <w:pPr>
              <w:jc w:val="center"/>
            </w:pPr>
          </w:p>
        </w:tc>
        <w:tc>
          <w:tcPr>
            <w:tcW w:w="701" w:type="dxa"/>
          </w:tcPr>
          <w:p w14:paraId="607F078C" w14:textId="77777777" w:rsidR="00D37145" w:rsidRDefault="00D37145" w:rsidP="0095019C">
            <w:pPr>
              <w:jc w:val="center"/>
            </w:pPr>
          </w:p>
        </w:tc>
        <w:tc>
          <w:tcPr>
            <w:tcW w:w="701" w:type="dxa"/>
          </w:tcPr>
          <w:p w14:paraId="0451682B" w14:textId="77777777" w:rsidR="00D37145" w:rsidRDefault="00D37145" w:rsidP="0095019C">
            <w:pPr>
              <w:jc w:val="center"/>
            </w:pPr>
          </w:p>
        </w:tc>
        <w:tc>
          <w:tcPr>
            <w:tcW w:w="2588" w:type="dxa"/>
          </w:tcPr>
          <w:p w14:paraId="4215F916" w14:textId="77777777" w:rsidR="00D37145" w:rsidRDefault="00D37145" w:rsidP="0095019C">
            <w:pPr>
              <w:jc w:val="center"/>
            </w:pPr>
          </w:p>
        </w:tc>
      </w:tr>
      <w:tr w:rsidR="00D37145" w14:paraId="6D9FF192" w14:textId="77777777" w:rsidTr="0095019C">
        <w:tc>
          <w:tcPr>
            <w:tcW w:w="2446" w:type="dxa"/>
          </w:tcPr>
          <w:p w14:paraId="37C05902" w14:textId="77777777" w:rsidR="00D37145" w:rsidRPr="00417EA3" w:rsidRDefault="00D37145" w:rsidP="0095019C">
            <w:pPr>
              <w:jc w:val="center"/>
              <w:rPr>
                <w:sz w:val="20"/>
                <w:szCs w:val="20"/>
              </w:rPr>
            </w:pPr>
            <w:r w:rsidRPr="00417EA3">
              <w:rPr>
                <w:sz w:val="20"/>
                <w:szCs w:val="20"/>
              </w:rPr>
              <w:t>Working under pressure</w:t>
            </w:r>
          </w:p>
        </w:tc>
        <w:tc>
          <w:tcPr>
            <w:tcW w:w="702" w:type="dxa"/>
          </w:tcPr>
          <w:p w14:paraId="69238587" w14:textId="77777777" w:rsidR="00D37145" w:rsidRDefault="00D37145" w:rsidP="0095019C">
            <w:pPr>
              <w:jc w:val="center"/>
            </w:pPr>
          </w:p>
        </w:tc>
        <w:tc>
          <w:tcPr>
            <w:tcW w:w="702" w:type="dxa"/>
          </w:tcPr>
          <w:p w14:paraId="12C68A26" w14:textId="77777777" w:rsidR="00D37145" w:rsidRDefault="00D37145" w:rsidP="0095019C">
            <w:pPr>
              <w:jc w:val="center"/>
            </w:pPr>
          </w:p>
        </w:tc>
        <w:tc>
          <w:tcPr>
            <w:tcW w:w="701" w:type="dxa"/>
          </w:tcPr>
          <w:p w14:paraId="65AEA22D" w14:textId="77777777" w:rsidR="00D37145" w:rsidRDefault="00D37145" w:rsidP="0095019C">
            <w:pPr>
              <w:jc w:val="center"/>
            </w:pPr>
          </w:p>
        </w:tc>
        <w:tc>
          <w:tcPr>
            <w:tcW w:w="701" w:type="dxa"/>
          </w:tcPr>
          <w:p w14:paraId="77909866" w14:textId="77777777" w:rsidR="00D37145" w:rsidRDefault="00D37145" w:rsidP="0095019C">
            <w:pPr>
              <w:jc w:val="center"/>
            </w:pPr>
          </w:p>
        </w:tc>
        <w:tc>
          <w:tcPr>
            <w:tcW w:w="701" w:type="dxa"/>
          </w:tcPr>
          <w:p w14:paraId="01336B28" w14:textId="77777777" w:rsidR="00D37145" w:rsidRDefault="00D37145" w:rsidP="0095019C">
            <w:pPr>
              <w:jc w:val="center"/>
            </w:pPr>
          </w:p>
        </w:tc>
        <w:tc>
          <w:tcPr>
            <w:tcW w:w="701" w:type="dxa"/>
          </w:tcPr>
          <w:p w14:paraId="2CA298CD" w14:textId="77777777" w:rsidR="00D37145" w:rsidRDefault="00D37145" w:rsidP="0095019C">
            <w:pPr>
              <w:jc w:val="center"/>
            </w:pPr>
          </w:p>
        </w:tc>
        <w:tc>
          <w:tcPr>
            <w:tcW w:w="2588" w:type="dxa"/>
          </w:tcPr>
          <w:p w14:paraId="74CCBDF2" w14:textId="77777777" w:rsidR="00D37145" w:rsidRDefault="00D37145" w:rsidP="0095019C">
            <w:pPr>
              <w:jc w:val="center"/>
            </w:pPr>
          </w:p>
        </w:tc>
      </w:tr>
      <w:tr w:rsidR="00D37145" w14:paraId="472A8340" w14:textId="77777777" w:rsidTr="0095019C">
        <w:tc>
          <w:tcPr>
            <w:tcW w:w="2446" w:type="dxa"/>
          </w:tcPr>
          <w:p w14:paraId="2C0371FD" w14:textId="77777777" w:rsidR="00D37145" w:rsidRPr="00984966" w:rsidRDefault="00D37145" w:rsidP="0095019C">
            <w:pPr>
              <w:jc w:val="center"/>
              <w:rPr>
                <w:sz w:val="20"/>
                <w:szCs w:val="20"/>
              </w:rPr>
            </w:pPr>
            <w:r>
              <w:rPr>
                <w:sz w:val="20"/>
                <w:szCs w:val="20"/>
              </w:rPr>
              <w:t xml:space="preserve">Quality of </w:t>
            </w:r>
            <w:r w:rsidRPr="00E62599">
              <w:rPr>
                <w:sz w:val="18"/>
                <w:szCs w:val="18"/>
              </w:rPr>
              <w:t>Learning Journeys</w:t>
            </w:r>
            <w:r>
              <w:rPr>
                <w:sz w:val="18"/>
                <w:szCs w:val="18"/>
              </w:rPr>
              <w:t xml:space="preserve">/2 </w:t>
            </w:r>
            <w:proofErr w:type="spellStart"/>
            <w:r>
              <w:rPr>
                <w:sz w:val="18"/>
                <w:szCs w:val="18"/>
              </w:rPr>
              <w:t>yr</w:t>
            </w:r>
            <w:proofErr w:type="spellEnd"/>
            <w:r>
              <w:rPr>
                <w:sz w:val="18"/>
                <w:szCs w:val="18"/>
              </w:rPr>
              <w:t xml:space="preserve"> old check</w:t>
            </w:r>
          </w:p>
        </w:tc>
        <w:tc>
          <w:tcPr>
            <w:tcW w:w="702" w:type="dxa"/>
          </w:tcPr>
          <w:p w14:paraId="1B38CBCE" w14:textId="77777777" w:rsidR="00D37145" w:rsidRDefault="00D37145" w:rsidP="0095019C">
            <w:pPr>
              <w:jc w:val="center"/>
            </w:pPr>
          </w:p>
        </w:tc>
        <w:tc>
          <w:tcPr>
            <w:tcW w:w="702" w:type="dxa"/>
          </w:tcPr>
          <w:p w14:paraId="6CEF6FF4" w14:textId="77777777" w:rsidR="00D37145" w:rsidRDefault="00D37145" w:rsidP="0095019C">
            <w:pPr>
              <w:jc w:val="center"/>
            </w:pPr>
          </w:p>
        </w:tc>
        <w:tc>
          <w:tcPr>
            <w:tcW w:w="701" w:type="dxa"/>
          </w:tcPr>
          <w:p w14:paraId="38A6E6D7" w14:textId="77777777" w:rsidR="00D37145" w:rsidRDefault="00D37145" w:rsidP="0095019C">
            <w:pPr>
              <w:jc w:val="center"/>
            </w:pPr>
          </w:p>
        </w:tc>
        <w:tc>
          <w:tcPr>
            <w:tcW w:w="701" w:type="dxa"/>
          </w:tcPr>
          <w:p w14:paraId="75F2A20A" w14:textId="77777777" w:rsidR="00D37145" w:rsidRDefault="00D37145" w:rsidP="0095019C">
            <w:pPr>
              <w:jc w:val="center"/>
            </w:pPr>
          </w:p>
        </w:tc>
        <w:tc>
          <w:tcPr>
            <w:tcW w:w="701" w:type="dxa"/>
          </w:tcPr>
          <w:p w14:paraId="783F54F6" w14:textId="77777777" w:rsidR="00D37145" w:rsidRDefault="00D37145" w:rsidP="0095019C">
            <w:pPr>
              <w:jc w:val="center"/>
            </w:pPr>
          </w:p>
        </w:tc>
        <w:tc>
          <w:tcPr>
            <w:tcW w:w="701" w:type="dxa"/>
          </w:tcPr>
          <w:p w14:paraId="30AB60F9" w14:textId="77777777" w:rsidR="00D37145" w:rsidRDefault="00D37145" w:rsidP="0095019C">
            <w:pPr>
              <w:jc w:val="center"/>
            </w:pPr>
          </w:p>
        </w:tc>
        <w:tc>
          <w:tcPr>
            <w:tcW w:w="2588" w:type="dxa"/>
          </w:tcPr>
          <w:p w14:paraId="39B3F0D2" w14:textId="77777777" w:rsidR="00D37145" w:rsidRDefault="00D37145" w:rsidP="0095019C">
            <w:pPr>
              <w:jc w:val="center"/>
            </w:pPr>
          </w:p>
        </w:tc>
      </w:tr>
      <w:tr w:rsidR="00D37145" w14:paraId="5B7120A8" w14:textId="77777777" w:rsidTr="0095019C">
        <w:tc>
          <w:tcPr>
            <w:tcW w:w="2446" w:type="dxa"/>
          </w:tcPr>
          <w:p w14:paraId="44FA1BB8" w14:textId="77777777" w:rsidR="00D37145" w:rsidRPr="00E62599" w:rsidRDefault="00D37145" w:rsidP="0095019C">
            <w:pPr>
              <w:jc w:val="center"/>
              <w:rPr>
                <w:sz w:val="20"/>
                <w:szCs w:val="20"/>
              </w:rPr>
            </w:pPr>
            <w:r>
              <w:rPr>
                <w:sz w:val="20"/>
                <w:szCs w:val="20"/>
              </w:rPr>
              <w:t>Quality of Observations</w:t>
            </w:r>
          </w:p>
        </w:tc>
        <w:tc>
          <w:tcPr>
            <w:tcW w:w="702" w:type="dxa"/>
          </w:tcPr>
          <w:p w14:paraId="4A064A25" w14:textId="77777777" w:rsidR="00D37145" w:rsidRDefault="00D37145" w:rsidP="0095019C">
            <w:pPr>
              <w:jc w:val="center"/>
            </w:pPr>
          </w:p>
        </w:tc>
        <w:tc>
          <w:tcPr>
            <w:tcW w:w="702" w:type="dxa"/>
          </w:tcPr>
          <w:p w14:paraId="6E574149" w14:textId="77777777" w:rsidR="00D37145" w:rsidRDefault="00D37145" w:rsidP="0095019C">
            <w:pPr>
              <w:jc w:val="center"/>
            </w:pPr>
          </w:p>
        </w:tc>
        <w:tc>
          <w:tcPr>
            <w:tcW w:w="701" w:type="dxa"/>
          </w:tcPr>
          <w:p w14:paraId="2470712D" w14:textId="77777777" w:rsidR="00D37145" w:rsidRDefault="00D37145" w:rsidP="0095019C">
            <w:pPr>
              <w:jc w:val="center"/>
            </w:pPr>
          </w:p>
        </w:tc>
        <w:tc>
          <w:tcPr>
            <w:tcW w:w="701" w:type="dxa"/>
          </w:tcPr>
          <w:p w14:paraId="08B2954E" w14:textId="77777777" w:rsidR="00D37145" w:rsidRDefault="00D37145" w:rsidP="0095019C">
            <w:pPr>
              <w:jc w:val="center"/>
            </w:pPr>
          </w:p>
        </w:tc>
        <w:tc>
          <w:tcPr>
            <w:tcW w:w="701" w:type="dxa"/>
          </w:tcPr>
          <w:p w14:paraId="46168F87" w14:textId="77777777" w:rsidR="00D37145" w:rsidRDefault="00D37145" w:rsidP="0095019C">
            <w:pPr>
              <w:jc w:val="center"/>
            </w:pPr>
          </w:p>
        </w:tc>
        <w:tc>
          <w:tcPr>
            <w:tcW w:w="701" w:type="dxa"/>
          </w:tcPr>
          <w:p w14:paraId="6A8CFEBD" w14:textId="77777777" w:rsidR="00D37145" w:rsidRDefault="00D37145" w:rsidP="0095019C">
            <w:pPr>
              <w:jc w:val="center"/>
            </w:pPr>
          </w:p>
        </w:tc>
        <w:tc>
          <w:tcPr>
            <w:tcW w:w="2588" w:type="dxa"/>
          </w:tcPr>
          <w:p w14:paraId="3E158A8D" w14:textId="77777777" w:rsidR="00D37145" w:rsidRDefault="00D37145" w:rsidP="0095019C">
            <w:pPr>
              <w:jc w:val="center"/>
            </w:pPr>
          </w:p>
        </w:tc>
      </w:tr>
      <w:tr w:rsidR="00D37145" w14:paraId="40CAA625" w14:textId="77777777" w:rsidTr="0095019C">
        <w:tc>
          <w:tcPr>
            <w:tcW w:w="2446" w:type="dxa"/>
          </w:tcPr>
          <w:p w14:paraId="1DFEBA47" w14:textId="77777777" w:rsidR="00D37145" w:rsidRDefault="00D37145" w:rsidP="0095019C">
            <w:pPr>
              <w:jc w:val="center"/>
            </w:pPr>
            <w:r>
              <w:t>Team working skills</w:t>
            </w:r>
          </w:p>
        </w:tc>
        <w:tc>
          <w:tcPr>
            <w:tcW w:w="702" w:type="dxa"/>
          </w:tcPr>
          <w:p w14:paraId="503D0930" w14:textId="77777777" w:rsidR="00D37145" w:rsidRDefault="00D37145" w:rsidP="0095019C">
            <w:pPr>
              <w:jc w:val="center"/>
            </w:pPr>
          </w:p>
        </w:tc>
        <w:tc>
          <w:tcPr>
            <w:tcW w:w="702" w:type="dxa"/>
          </w:tcPr>
          <w:p w14:paraId="509656A5" w14:textId="77777777" w:rsidR="00D37145" w:rsidRDefault="00D37145" w:rsidP="0095019C">
            <w:pPr>
              <w:jc w:val="center"/>
            </w:pPr>
          </w:p>
        </w:tc>
        <w:tc>
          <w:tcPr>
            <w:tcW w:w="701" w:type="dxa"/>
          </w:tcPr>
          <w:p w14:paraId="3286DA79" w14:textId="77777777" w:rsidR="00D37145" w:rsidRDefault="00D37145" w:rsidP="0095019C">
            <w:pPr>
              <w:jc w:val="center"/>
            </w:pPr>
          </w:p>
        </w:tc>
        <w:tc>
          <w:tcPr>
            <w:tcW w:w="701" w:type="dxa"/>
          </w:tcPr>
          <w:p w14:paraId="7A782853" w14:textId="77777777" w:rsidR="00D37145" w:rsidRDefault="00D37145" w:rsidP="0095019C">
            <w:pPr>
              <w:jc w:val="center"/>
            </w:pPr>
          </w:p>
        </w:tc>
        <w:tc>
          <w:tcPr>
            <w:tcW w:w="701" w:type="dxa"/>
          </w:tcPr>
          <w:p w14:paraId="6EAFE638" w14:textId="77777777" w:rsidR="00D37145" w:rsidRDefault="00D37145" w:rsidP="0095019C">
            <w:pPr>
              <w:jc w:val="center"/>
            </w:pPr>
          </w:p>
        </w:tc>
        <w:tc>
          <w:tcPr>
            <w:tcW w:w="701" w:type="dxa"/>
          </w:tcPr>
          <w:p w14:paraId="6D1FEC1A" w14:textId="77777777" w:rsidR="00D37145" w:rsidRDefault="00D37145" w:rsidP="0095019C">
            <w:pPr>
              <w:jc w:val="center"/>
            </w:pPr>
          </w:p>
        </w:tc>
        <w:tc>
          <w:tcPr>
            <w:tcW w:w="2588" w:type="dxa"/>
          </w:tcPr>
          <w:p w14:paraId="7CB181BA" w14:textId="77777777" w:rsidR="00D37145" w:rsidRDefault="00D37145" w:rsidP="0095019C">
            <w:pPr>
              <w:jc w:val="center"/>
            </w:pPr>
          </w:p>
        </w:tc>
      </w:tr>
      <w:tr w:rsidR="00D37145" w14:paraId="27ACE0EE" w14:textId="77777777" w:rsidTr="0095019C">
        <w:tc>
          <w:tcPr>
            <w:tcW w:w="2446" w:type="dxa"/>
          </w:tcPr>
          <w:p w14:paraId="3954B0BC" w14:textId="77777777" w:rsidR="00D37145" w:rsidRDefault="00D37145" w:rsidP="0095019C">
            <w:pPr>
              <w:jc w:val="center"/>
            </w:pPr>
            <w:r>
              <w:t>Decision making skills</w:t>
            </w:r>
          </w:p>
        </w:tc>
        <w:tc>
          <w:tcPr>
            <w:tcW w:w="702" w:type="dxa"/>
          </w:tcPr>
          <w:p w14:paraId="010CE73B" w14:textId="77777777" w:rsidR="00D37145" w:rsidRDefault="00D37145" w:rsidP="0095019C">
            <w:pPr>
              <w:jc w:val="center"/>
            </w:pPr>
          </w:p>
        </w:tc>
        <w:tc>
          <w:tcPr>
            <w:tcW w:w="702" w:type="dxa"/>
          </w:tcPr>
          <w:p w14:paraId="670F681F" w14:textId="77777777" w:rsidR="00D37145" w:rsidRDefault="00D37145" w:rsidP="0095019C">
            <w:pPr>
              <w:jc w:val="center"/>
            </w:pPr>
          </w:p>
        </w:tc>
        <w:tc>
          <w:tcPr>
            <w:tcW w:w="701" w:type="dxa"/>
          </w:tcPr>
          <w:p w14:paraId="551A551D" w14:textId="77777777" w:rsidR="00D37145" w:rsidRDefault="00D37145" w:rsidP="0095019C">
            <w:pPr>
              <w:jc w:val="center"/>
            </w:pPr>
          </w:p>
        </w:tc>
        <w:tc>
          <w:tcPr>
            <w:tcW w:w="701" w:type="dxa"/>
          </w:tcPr>
          <w:p w14:paraId="6E401565" w14:textId="77777777" w:rsidR="00D37145" w:rsidRDefault="00D37145" w:rsidP="0095019C">
            <w:pPr>
              <w:jc w:val="center"/>
            </w:pPr>
          </w:p>
        </w:tc>
        <w:tc>
          <w:tcPr>
            <w:tcW w:w="701" w:type="dxa"/>
          </w:tcPr>
          <w:p w14:paraId="2B81B80E" w14:textId="77777777" w:rsidR="00D37145" w:rsidRDefault="00D37145" w:rsidP="0095019C">
            <w:pPr>
              <w:jc w:val="center"/>
            </w:pPr>
          </w:p>
        </w:tc>
        <w:tc>
          <w:tcPr>
            <w:tcW w:w="701" w:type="dxa"/>
          </w:tcPr>
          <w:p w14:paraId="2A7ECE60" w14:textId="77777777" w:rsidR="00D37145" w:rsidRDefault="00D37145" w:rsidP="0095019C">
            <w:pPr>
              <w:jc w:val="center"/>
            </w:pPr>
          </w:p>
        </w:tc>
        <w:tc>
          <w:tcPr>
            <w:tcW w:w="2588" w:type="dxa"/>
          </w:tcPr>
          <w:p w14:paraId="5DBFF1D2" w14:textId="77777777" w:rsidR="00D37145" w:rsidRDefault="00D37145" w:rsidP="0095019C">
            <w:pPr>
              <w:jc w:val="center"/>
            </w:pPr>
          </w:p>
        </w:tc>
      </w:tr>
      <w:tr w:rsidR="00D37145" w14:paraId="5D69E291" w14:textId="77777777" w:rsidTr="0095019C">
        <w:tc>
          <w:tcPr>
            <w:tcW w:w="2446" w:type="dxa"/>
          </w:tcPr>
          <w:p w14:paraId="2E3DC38F" w14:textId="77777777" w:rsidR="00D37145" w:rsidRDefault="00D37145" w:rsidP="0095019C">
            <w:pPr>
              <w:jc w:val="center"/>
            </w:pPr>
            <w:r>
              <w:t>SST skills</w:t>
            </w:r>
          </w:p>
        </w:tc>
        <w:tc>
          <w:tcPr>
            <w:tcW w:w="702" w:type="dxa"/>
          </w:tcPr>
          <w:p w14:paraId="1284082A" w14:textId="77777777" w:rsidR="00D37145" w:rsidRDefault="00D37145" w:rsidP="0095019C">
            <w:pPr>
              <w:jc w:val="center"/>
            </w:pPr>
          </w:p>
        </w:tc>
        <w:tc>
          <w:tcPr>
            <w:tcW w:w="702" w:type="dxa"/>
          </w:tcPr>
          <w:p w14:paraId="6E39E41C" w14:textId="77777777" w:rsidR="00D37145" w:rsidRDefault="00D37145" w:rsidP="0095019C">
            <w:pPr>
              <w:jc w:val="center"/>
            </w:pPr>
          </w:p>
        </w:tc>
        <w:tc>
          <w:tcPr>
            <w:tcW w:w="701" w:type="dxa"/>
          </w:tcPr>
          <w:p w14:paraId="3DF0F07F" w14:textId="77777777" w:rsidR="00D37145" w:rsidRDefault="00D37145" w:rsidP="0095019C">
            <w:pPr>
              <w:jc w:val="center"/>
            </w:pPr>
          </w:p>
        </w:tc>
        <w:tc>
          <w:tcPr>
            <w:tcW w:w="701" w:type="dxa"/>
          </w:tcPr>
          <w:p w14:paraId="5F470862" w14:textId="77777777" w:rsidR="00D37145" w:rsidRDefault="00D37145" w:rsidP="0095019C">
            <w:pPr>
              <w:jc w:val="center"/>
            </w:pPr>
          </w:p>
        </w:tc>
        <w:tc>
          <w:tcPr>
            <w:tcW w:w="701" w:type="dxa"/>
          </w:tcPr>
          <w:p w14:paraId="4319860C" w14:textId="77777777" w:rsidR="00D37145" w:rsidRDefault="00D37145" w:rsidP="0095019C">
            <w:pPr>
              <w:jc w:val="center"/>
            </w:pPr>
          </w:p>
        </w:tc>
        <w:tc>
          <w:tcPr>
            <w:tcW w:w="701" w:type="dxa"/>
          </w:tcPr>
          <w:p w14:paraId="45384A28" w14:textId="77777777" w:rsidR="00D37145" w:rsidRDefault="00D37145" w:rsidP="0095019C">
            <w:pPr>
              <w:jc w:val="center"/>
            </w:pPr>
          </w:p>
        </w:tc>
        <w:tc>
          <w:tcPr>
            <w:tcW w:w="2588" w:type="dxa"/>
          </w:tcPr>
          <w:p w14:paraId="1B81CB88" w14:textId="77777777" w:rsidR="00D37145" w:rsidRDefault="00D37145" w:rsidP="0095019C">
            <w:pPr>
              <w:jc w:val="center"/>
            </w:pPr>
          </w:p>
        </w:tc>
      </w:tr>
      <w:tr w:rsidR="00D37145" w14:paraId="6B178735" w14:textId="77777777" w:rsidTr="0095019C">
        <w:tc>
          <w:tcPr>
            <w:tcW w:w="2446" w:type="dxa"/>
          </w:tcPr>
          <w:p w14:paraId="4225BD6D" w14:textId="77777777" w:rsidR="00D37145" w:rsidRPr="00984966" w:rsidRDefault="00D37145" w:rsidP="0095019C">
            <w:pPr>
              <w:jc w:val="center"/>
              <w:rPr>
                <w:sz w:val="20"/>
                <w:szCs w:val="20"/>
              </w:rPr>
            </w:pPr>
            <w:r w:rsidRPr="00984966">
              <w:rPr>
                <w:sz w:val="20"/>
                <w:szCs w:val="20"/>
              </w:rPr>
              <w:t>Furthering your Education</w:t>
            </w:r>
          </w:p>
        </w:tc>
        <w:tc>
          <w:tcPr>
            <w:tcW w:w="702" w:type="dxa"/>
          </w:tcPr>
          <w:p w14:paraId="3CE0D5E4" w14:textId="77777777" w:rsidR="00D37145" w:rsidRDefault="00D37145" w:rsidP="0095019C">
            <w:pPr>
              <w:jc w:val="center"/>
            </w:pPr>
          </w:p>
        </w:tc>
        <w:tc>
          <w:tcPr>
            <w:tcW w:w="702" w:type="dxa"/>
          </w:tcPr>
          <w:p w14:paraId="187A56C2" w14:textId="77777777" w:rsidR="00D37145" w:rsidRDefault="00D37145" w:rsidP="0095019C">
            <w:pPr>
              <w:jc w:val="center"/>
            </w:pPr>
          </w:p>
        </w:tc>
        <w:tc>
          <w:tcPr>
            <w:tcW w:w="701" w:type="dxa"/>
          </w:tcPr>
          <w:p w14:paraId="285F1C88" w14:textId="77777777" w:rsidR="00D37145" w:rsidRDefault="00D37145" w:rsidP="0095019C">
            <w:pPr>
              <w:jc w:val="center"/>
            </w:pPr>
          </w:p>
        </w:tc>
        <w:tc>
          <w:tcPr>
            <w:tcW w:w="701" w:type="dxa"/>
          </w:tcPr>
          <w:p w14:paraId="63D64EE4" w14:textId="77777777" w:rsidR="00D37145" w:rsidRDefault="00D37145" w:rsidP="0095019C">
            <w:pPr>
              <w:jc w:val="center"/>
            </w:pPr>
          </w:p>
        </w:tc>
        <w:tc>
          <w:tcPr>
            <w:tcW w:w="701" w:type="dxa"/>
          </w:tcPr>
          <w:p w14:paraId="2F9D7797" w14:textId="77777777" w:rsidR="00D37145" w:rsidRDefault="00D37145" w:rsidP="0095019C">
            <w:pPr>
              <w:jc w:val="center"/>
            </w:pPr>
          </w:p>
        </w:tc>
        <w:tc>
          <w:tcPr>
            <w:tcW w:w="701" w:type="dxa"/>
          </w:tcPr>
          <w:p w14:paraId="4701B1DF" w14:textId="77777777" w:rsidR="00D37145" w:rsidRDefault="00D37145" w:rsidP="0095019C">
            <w:pPr>
              <w:jc w:val="center"/>
            </w:pPr>
          </w:p>
        </w:tc>
        <w:tc>
          <w:tcPr>
            <w:tcW w:w="2588" w:type="dxa"/>
          </w:tcPr>
          <w:p w14:paraId="2711A5EF" w14:textId="77777777" w:rsidR="00D37145" w:rsidRDefault="00D37145" w:rsidP="0095019C">
            <w:pPr>
              <w:jc w:val="center"/>
            </w:pPr>
          </w:p>
        </w:tc>
      </w:tr>
      <w:tr w:rsidR="00D37145" w14:paraId="19A8E282" w14:textId="77777777" w:rsidTr="0095019C">
        <w:tc>
          <w:tcPr>
            <w:tcW w:w="2446" w:type="dxa"/>
          </w:tcPr>
          <w:p w14:paraId="00AADDBD" w14:textId="788B244D" w:rsidR="00D37145" w:rsidRDefault="00D37145" w:rsidP="0095019C">
            <w:pPr>
              <w:jc w:val="center"/>
            </w:pPr>
            <w:r w:rsidRPr="00984966">
              <w:rPr>
                <w:u w:val="single"/>
              </w:rPr>
              <w:t>Communicating with</w:t>
            </w:r>
            <w:r>
              <w:t>:</w:t>
            </w:r>
          </w:p>
        </w:tc>
        <w:tc>
          <w:tcPr>
            <w:tcW w:w="702" w:type="dxa"/>
          </w:tcPr>
          <w:p w14:paraId="36095B46" w14:textId="77777777" w:rsidR="00D37145" w:rsidRDefault="00D37145" w:rsidP="0095019C">
            <w:pPr>
              <w:jc w:val="center"/>
            </w:pPr>
          </w:p>
        </w:tc>
        <w:tc>
          <w:tcPr>
            <w:tcW w:w="702" w:type="dxa"/>
          </w:tcPr>
          <w:p w14:paraId="1FFF6E70" w14:textId="77777777" w:rsidR="00D37145" w:rsidRDefault="00D37145" w:rsidP="0095019C">
            <w:pPr>
              <w:jc w:val="center"/>
            </w:pPr>
          </w:p>
        </w:tc>
        <w:tc>
          <w:tcPr>
            <w:tcW w:w="701" w:type="dxa"/>
          </w:tcPr>
          <w:p w14:paraId="253C941C" w14:textId="77777777" w:rsidR="00D37145" w:rsidRDefault="00D37145" w:rsidP="0095019C">
            <w:pPr>
              <w:jc w:val="center"/>
            </w:pPr>
          </w:p>
        </w:tc>
        <w:tc>
          <w:tcPr>
            <w:tcW w:w="701" w:type="dxa"/>
          </w:tcPr>
          <w:p w14:paraId="200AAC59" w14:textId="77777777" w:rsidR="00D37145" w:rsidRDefault="00D37145" w:rsidP="0095019C">
            <w:pPr>
              <w:jc w:val="center"/>
            </w:pPr>
          </w:p>
        </w:tc>
        <w:tc>
          <w:tcPr>
            <w:tcW w:w="701" w:type="dxa"/>
          </w:tcPr>
          <w:p w14:paraId="54829252" w14:textId="77777777" w:rsidR="00D37145" w:rsidRDefault="00D37145" w:rsidP="0095019C">
            <w:pPr>
              <w:jc w:val="center"/>
            </w:pPr>
          </w:p>
        </w:tc>
        <w:tc>
          <w:tcPr>
            <w:tcW w:w="701" w:type="dxa"/>
          </w:tcPr>
          <w:p w14:paraId="30343246" w14:textId="77777777" w:rsidR="00D37145" w:rsidRDefault="00D37145" w:rsidP="0095019C">
            <w:pPr>
              <w:jc w:val="center"/>
            </w:pPr>
          </w:p>
        </w:tc>
        <w:tc>
          <w:tcPr>
            <w:tcW w:w="2588" w:type="dxa"/>
          </w:tcPr>
          <w:p w14:paraId="5D798324" w14:textId="77777777" w:rsidR="00D37145" w:rsidRDefault="00D37145" w:rsidP="0095019C">
            <w:pPr>
              <w:jc w:val="center"/>
            </w:pPr>
          </w:p>
        </w:tc>
      </w:tr>
      <w:tr w:rsidR="00D37145" w14:paraId="6C3E4071" w14:textId="77777777" w:rsidTr="0095019C">
        <w:tc>
          <w:tcPr>
            <w:tcW w:w="2446" w:type="dxa"/>
          </w:tcPr>
          <w:p w14:paraId="7F065450" w14:textId="77777777" w:rsidR="00D37145" w:rsidRDefault="00D37145" w:rsidP="0095019C">
            <w:pPr>
              <w:jc w:val="center"/>
            </w:pPr>
            <w:r>
              <w:t>Parents</w:t>
            </w:r>
          </w:p>
        </w:tc>
        <w:tc>
          <w:tcPr>
            <w:tcW w:w="702" w:type="dxa"/>
          </w:tcPr>
          <w:p w14:paraId="30DD7F05" w14:textId="77777777" w:rsidR="00D37145" w:rsidRDefault="00D37145" w:rsidP="0095019C">
            <w:pPr>
              <w:jc w:val="center"/>
            </w:pPr>
          </w:p>
        </w:tc>
        <w:tc>
          <w:tcPr>
            <w:tcW w:w="702" w:type="dxa"/>
          </w:tcPr>
          <w:p w14:paraId="3C5EA355" w14:textId="77777777" w:rsidR="00D37145" w:rsidRDefault="00D37145" w:rsidP="0095019C">
            <w:pPr>
              <w:jc w:val="center"/>
            </w:pPr>
          </w:p>
        </w:tc>
        <w:tc>
          <w:tcPr>
            <w:tcW w:w="701" w:type="dxa"/>
          </w:tcPr>
          <w:p w14:paraId="15ACB66B" w14:textId="77777777" w:rsidR="00D37145" w:rsidRDefault="00D37145" w:rsidP="0095019C">
            <w:pPr>
              <w:jc w:val="center"/>
            </w:pPr>
          </w:p>
        </w:tc>
        <w:tc>
          <w:tcPr>
            <w:tcW w:w="701" w:type="dxa"/>
          </w:tcPr>
          <w:p w14:paraId="1DDEE5BD" w14:textId="77777777" w:rsidR="00D37145" w:rsidRDefault="00D37145" w:rsidP="0095019C">
            <w:pPr>
              <w:jc w:val="center"/>
            </w:pPr>
          </w:p>
        </w:tc>
        <w:tc>
          <w:tcPr>
            <w:tcW w:w="701" w:type="dxa"/>
          </w:tcPr>
          <w:p w14:paraId="0B20465A" w14:textId="77777777" w:rsidR="00D37145" w:rsidRDefault="00D37145" w:rsidP="0095019C">
            <w:pPr>
              <w:jc w:val="center"/>
            </w:pPr>
          </w:p>
        </w:tc>
        <w:tc>
          <w:tcPr>
            <w:tcW w:w="701" w:type="dxa"/>
          </w:tcPr>
          <w:p w14:paraId="70379122" w14:textId="77777777" w:rsidR="00D37145" w:rsidRDefault="00D37145" w:rsidP="0095019C">
            <w:pPr>
              <w:jc w:val="center"/>
            </w:pPr>
          </w:p>
        </w:tc>
        <w:tc>
          <w:tcPr>
            <w:tcW w:w="2588" w:type="dxa"/>
          </w:tcPr>
          <w:p w14:paraId="1EC7A629" w14:textId="77777777" w:rsidR="00D37145" w:rsidRDefault="00D37145" w:rsidP="0095019C">
            <w:pPr>
              <w:jc w:val="center"/>
            </w:pPr>
          </w:p>
        </w:tc>
      </w:tr>
      <w:tr w:rsidR="00D37145" w14:paraId="587DC85A" w14:textId="77777777" w:rsidTr="0095019C">
        <w:tc>
          <w:tcPr>
            <w:tcW w:w="2446" w:type="dxa"/>
          </w:tcPr>
          <w:p w14:paraId="2B3B2F2E" w14:textId="77777777" w:rsidR="00D37145" w:rsidRDefault="00D37145" w:rsidP="0095019C">
            <w:pPr>
              <w:jc w:val="center"/>
            </w:pPr>
            <w:r>
              <w:t>Children</w:t>
            </w:r>
          </w:p>
        </w:tc>
        <w:tc>
          <w:tcPr>
            <w:tcW w:w="702" w:type="dxa"/>
          </w:tcPr>
          <w:p w14:paraId="188DC291" w14:textId="77777777" w:rsidR="00D37145" w:rsidRDefault="00D37145" w:rsidP="0095019C">
            <w:pPr>
              <w:jc w:val="center"/>
            </w:pPr>
          </w:p>
        </w:tc>
        <w:tc>
          <w:tcPr>
            <w:tcW w:w="702" w:type="dxa"/>
          </w:tcPr>
          <w:p w14:paraId="116DF9C3" w14:textId="77777777" w:rsidR="00D37145" w:rsidRDefault="00D37145" w:rsidP="0095019C">
            <w:pPr>
              <w:jc w:val="center"/>
            </w:pPr>
          </w:p>
        </w:tc>
        <w:tc>
          <w:tcPr>
            <w:tcW w:w="701" w:type="dxa"/>
          </w:tcPr>
          <w:p w14:paraId="43137373" w14:textId="77777777" w:rsidR="00D37145" w:rsidRDefault="00D37145" w:rsidP="0095019C">
            <w:pPr>
              <w:jc w:val="center"/>
            </w:pPr>
          </w:p>
        </w:tc>
        <w:tc>
          <w:tcPr>
            <w:tcW w:w="701" w:type="dxa"/>
          </w:tcPr>
          <w:p w14:paraId="5C40D2CD" w14:textId="77777777" w:rsidR="00D37145" w:rsidRDefault="00D37145" w:rsidP="0095019C">
            <w:pPr>
              <w:jc w:val="center"/>
            </w:pPr>
          </w:p>
        </w:tc>
        <w:tc>
          <w:tcPr>
            <w:tcW w:w="701" w:type="dxa"/>
          </w:tcPr>
          <w:p w14:paraId="3DE3DC03" w14:textId="77777777" w:rsidR="00D37145" w:rsidRDefault="00D37145" w:rsidP="0095019C">
            <w:pPr>
              <w:jc w:val="center"/>
            </w:pPr>
          </w:p>
        </w:tc>
        <w:tc>
          <w:tcPr>
            <w:tcW w:w="701" w:type="dxa"/>
          </w:tcPr>
          <w:p w14:paraId="697C3B40" w14:textId="77777777" w:rsidR="00D37145" w:rsidRDefault="00D37145" w:rsidP="0095019C">
            <w:pPr>
              <w:jc w:val="center"/>
            </w:pPr>
          </w:p>
        </w:tc>
        <w:tc>
          <w:tcPr>
            <w:tcW w:w="2588" w:type="dxa"/>
          </w:tcPr>
          <w:p w14:paraId="5DF9F01F" w14:textId="77777777" w:rsidR="00D37145" w:rsidRDefault="00D37145" w:rsidP="0095019C">
            <w:pPr>
              <w:jc w:val="center"/>
            </w:pPr>
          </w:p>
        </w:tc>
      </w:tr>
      <w:tr w:rsidR="00D37145" w14:paraId="19FA33E1" w14:textId="77777777" w:rsidTr="0095019C">
        <w:tc>
          <w:tcPr>
            <w:tcW w:w="2446" w:type="dxa"/>
          </w:tcPr>
          <w:p w14:paraId="6C7BFE88" w14:textId="77777777" w:rsidR="00D37145" w:rsidRDefault="00D37145" w:rsidP="0095019C">
            <w:pPr>
              <w:jc w:val="center"/>
            </w:pPr>
            <w:r>
              <w:t>Colleagues</w:t>
            </w:r>
          </w:p>
        </w:tc>
        <w:tc>
          <w:tcPr>
            <w:tcW w:w="702" w:type="dxa"/>
          </w:tcPr>
          <w:p w14:paraId="6BE09F70" w14:textId="77777777" w:rsidR="00D37145" w:rsidRDefault="00D37145" w:rsidP="0095019C">
            <w:pPr>
              <w:jc w:val="center"/>
            </w:pPr>
          </w:p>
        </w:tc>
        <w:tc>
          <w:tcPr>
            <w:tcW w:w="702" w:type="dxa"/>
          </w:tcPr>
          <w:p w14:paraId="23518B98" w14:textId="77777777" w:rsidR="00D37145" w:rsidRDefault="00D37145" w:rsidP="0095019C">
            <w:pPr>
              <w:jc w:val="center"/>
            </w:pPr>
          </w:p>
        </w:tc>
        <w:tc>
          <w:tcPr>
            <w:tcW w:w="701" w:type="dxa"/>
          </w:tcPr>
          <w:p w14:paraId="0A64FC19" w14:textId="77777777" w:rsidR="00D37145" w:rsidRDefault="00D37145" w:rsidP="0095019C">
            <w:pPr>
              <w:jc w:val="center"/>
            </w:pPr>
          </w:p>
        </w:tc>
        <w:tc>
          <w:tcPr>
            <w:tcW w:w="701" w:type="dxa"/>
          </w:tcPr>
          <w:p w14:paraId="5F27EF32" w14:textId="77777777" w:rsidR="00D37145" w:rsidRDefault="00D37145" w:rsidP="0095019C">
            <w:pPr>
              <w:jc w:val="center"/>
            </w:pPr>
          </w:p>
        </w:tc>
        <w:tc>
          <w:tcPr>
            <w:tcW w:w="701" w:type="dxa"/>
          </w:tcPr>
          <w:p w14:paraId="1A104023" w14:textId="77777777" w:rsidR="00D37145" w:rsidRDefault="00D37145" w:rsidP="0095019C">
            <w:pPr>
              <w:jc w:val="center"/>
            </w:pPr>
          </w:p>
        </w:tc>
        <w:tc>
          <w:tcPr>
            <w:tcW w:w="701" w:type="dxa"/>
          </w:tcPr>
          <w:p w14:paraId="7C793290" w14:textId="77777777" w:rsidR="00D37145" w:rsidRDefault="00D37145" w:rsidP="0095019C">
            <w:pPr>
              <w:jc w:val="center"/>
            </w:pPr>
          </w:p>
        </w:tc>
        <w:tc>
          <w:tcPr>
            <w:tcW w:w="2588" w:type="dxa"/>
          </w:tcPr>
          <w:p w14:paraId="5095B2D3" w14:textId="77777777" w:rsidR="00D37145" w:rsidRDefault="00D37145" w:rsidP="0095019C">
            <w:pPr>
              <w:jc w:val="center"/>
            </w:pPr>
          </w:p>
        </w:tc>
      </w:tr>
      <w:tr w:rsidR="00D37145" w14:paraId="48D74A7F" w14:textId="77777777" w:rsidTr="0095019C">
        <w:tc>
          <w:tcPr>
            <w:tcW w:w="2446" w:type="dxa"/>
          </w:tcPr>
          <w:p w14:paraId="2EA4EF71" w14:textId="77777777" w:rsidR="00D37145" w:rsidRDefault="00D37145" w:rsidP="0095019C">
            <w:pPr>
              <w:jc w:val="center"/>
            </w:pPr>
            <w:r>
              <w:t>Schools/Other Agencies</w:t>
            </w:r>
          </w:p>
        </w:tc>
        <w:tc>
          <w:tcPr>
            <w:tcW w:w="702" w:type="dxa"/>
          </w:tcPr>
          <w:p w14:paraId="08829E71" w14:textId="77777777" w:rsidR="00D37145" w:rsidRDefault="00D37145" w:rsidP="0095019C">
            <w:pPr>
              <w:jc w:val="center"/>
            </w:pPr>
          </w:p>
        </w:tc>
        <w:tc>
          <w:tcPr>
            <w:tcW w:w="702" w:type="dxa"/>
          </w:tcPr>
          <w:p w14:paraId="1605071B" w14:textId="77777777" w:rsidR="00D37145" w:rsidRDefault="00D37145" w:rsidP="0095019C">
            <w:pPr>
              <w:jc w:val="center"/>
            </w:pPr>
          </w:p>
        </w:tc>
        <w:tc>
          <w:tcPr>
            <w:tcW w:w="701" w:type="dxa"/>
          </w:tcPr>
          <w:p w14:paraId="59EE572C" w14:textId="77777777" w:rsidR="00D37145" w:rsidRDefault="00D37145" w:rsidP="0095019C">
            <w:pPr>
              <w:jc w:val="center"/>
            </w:pPr>
          </w:p>
        </w:tc>
        <w:tc>
          <w:tcPr>
            <w:tcW w:w="701" w:type="dxa"/>
          </w:tcPr>
          <w:p w14:paraId="27930DF3" w14:textId="77777777" w:rsidR="00D37145" w:rsidRDefault="00D37145" w:rsidP="0095019C">
            <w:pPr>
              <w:jc w:val="center"/>
            </w:pPr>
          </w:p>
        </w:tc>
        <w:tc>
          <w:tcPr>
            <w:tcW w:w="701" w:type="dxa"/>
          </w:tcPr>
          <w:p w14:paraId="4F8AEA62" w14:textId="77777777" w:rsidR="00D37145" w:rsidRDefault="00D37145" w:rsidP="0095019C">
            <w:pPr>
              <w:jc w:val="center"/>
            </w:pPr>
          </w:p>
        </w:tc>
        <w:tc>
          <w:tcPr>
            <w:tcW w:w="701" w:type="dxa"/>
          </w:tcPr>
          <w:p w14:paraId="1F4E99E7" w14:textId="77777777" w:rsidR="00D37145" w:rsidRDefault="00D37145" w:rsidP="0095019C">
            <w:pPr>
              <w:jc w:val="center"/>
            </w:pPr>
          </w:p>
        </w:tc>
        <w:tc>
          <w:tcPr>
            <w:tcW w:w="2588" w:type="dxa"/>
          </w:tcPr>
          <w:p w14:paraId="257306C4" w14:textId="77777777" w:rsidR="00D37145" w:rsidRDefault="00D37145" w:rsidP="0095019C">
            <w:pPr>
              <w:jc w:val="center"/>
            </w:pPr>
          </w:p>
        </w:tc>
      </w:tr>
    </w:tbl>
    <w:p w14:paraId="0651B3F2" w14:textId="77777777" w:rsidR="00D37145" w:rsidRDefault="00D37145" w:rsidP="00D37145">
      <w:pPr>
        <w:rPr>
          <w:b/>
          <w:u w:val="single"/>
        </w:rPr>
      </w:pPr>
      <w:r w:rsidRPr="00984966">
        <w:rPr>
          <w:b/>
          <w:u w:val="single"/>
        </w:rPr>
        <w:t>Further Comments on any of the above Assessment Areas</w:t>
      </w:r>
      <w:r>
        <w:rPr>
          <w:b/>
          <w:u w:val="single"/>
        </w:rPr>
        <w:t xml:space="preserve"> above:</w:t>
      </w:r>
    </w:p>
    <w:p w14:paraId="0770FB2C" w14:textId="77777777" w:rsidR="00D37145" w:rsidRDefault="00D37145" w:rsidP="00D37145">
      <w:pPr>
        <w:rPr>
          <w:b/>
          <w:u w:val="single"/>
        </w:rPr>
      </w:pPr>
    </w:p>
    <w:p w14:paraId="14607990" w14:textId="77777777" w:rsidR="00D37145" w:rsidRDefault="00D37145" w:rsidP="00D37145">
      <w:pPr>
        <w:rPr>
          <w:b/>
          <w:u w:val="single"/>
        </w:rPr>
      </w:pPr>
    </w:p>
    <w:p w14:paraId="54245417" w14:textId="77777777" w:rsidR="00D37145" w:rsidRPr="003B7DA0" w:rsidRDefault="00D37145" w:rsidP="00D37145">
      <w:pPr>
        <w:rPr>
          <w:b/>
          <w:u w:val="single"/>
        </w:rPr>
      </w:pPr>
      <w:r>
        <w:rPr>
          <w:b/>
          <w:u w:val="single"/>
        </w:rPr>
        <w:t>TARGETS FOR THE FUTURE:</w:t>
      </w:r>
    </w:p>
    <w:p w14:paraId="79F554C0" w14:textId="53C13259" w:rsidR="00544FB8" w:rsidRDefault="00544FB8" w:rsidP="00544FB8">
      <w:pPr>
        <w:rPr>
          <w:b/>
        </w:rPr>
      </w:pPr>
    </w:p>
    <w:p w14:paraId="4F05106B" w14:textId="77777777" w:rsidR="00544FB8" w:rsidRDefault="00544FB8" w:rsidP="00544FB8">
      <w:pPr>
        <w:pStyle w:val="Footer"/>
      </w:pPr>
      <w:bookmarkStart w:id="1" w:name="_GoBack"/>
      <w:bookmarkEnd w:id="1"/>
      <w:r>
        <w:t>Completed by (Name) :_________________________and Signature :__________________________</w:t>
      </w:r>
    </w:p>
    <w:p w14:paraId="7399A060" w14:textId="0F09C64E" w:rsidR="00544FB8" w:rsidRPr="00F515A7" w:rsidRDefault="00544FB8" w:rsidP="00544FB8">
      <w:pPr>
        <w:rPr>
          <w:b/>
        </w:rPr>
      </w:pPr>
    </w:p>
    <w:sectPr w:rsidR="00544FB8"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955B" w14:textId="77777777" w:rsidR="007954E1" w:rsidRDefault="007954E1" w:rsidP="003F7C95">
      <w:pPr>
        <w:spacing w:after="0" w:line="240" w:lineRule="auto"/>
      </w:pPr>
      <w:r>
        <w:separator/>
      </w:r>
    </w:p>
  </w:endnote>
  <w:endnote w:type="continuationSeparator" w:id="0">
    <w:p w14:paraId="08FC1D5A" w14:textId="77777777" w:rsidR="007954E1" w:rsidRDefault="007954E1"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9068" w14:textId="77777777" w:rsidR="007954E1" w:rsidRDefault="007954E1" w:rsidP="003F7C95">
      <w:pPr>
        <w:spacing w:after="0" w:line="240" w:lineRule="auto"/>
      </w:pPr>
      <w:r>
        <w:separator/>
      </w:r>
    </w:p>
  </w:footnote>
  <w:footnote w:type="continuationSeparator" w:id="0">
    <w:p w14:paraId="57207F78" w14:textId="77777777" w:rsidR="007954E1" w:rsidRDefault="007954E1"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643C"/>
    <w:multiLevelType w:val="hybridMultilevel"/>
    <w:tmpl w:val="32D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85B9A"/>
    <w:multiLevelType w:val="hybridMultilevel"/>
    <w:tmpl w:val="C0B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532AB"/>
    <w:multiLevelType w:val="hybridMultilevel"/>
    <w:tmpl w:val="BE1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07A7B"/>
    <w:multiLevelType w:val="hybridMultilevel"/>
    <w:tmpl w:val="1EF6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775A1"/>
    <w:multiLevelType w:val="hybridMultilevel"/>
    <w:tmpl w:val="E7CE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F2828"/>
    <w:multiLevelType w:val="hybridMultilevel"/>
    <w:tmpl w:val="742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D45EA"/>
    <w:multiLevelType w:val="hybridMultilevel"/>
    <w:tmpl w:val="BBD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824A3"/>
    <w:multiLevelType w:val="hybridMultilevel"/>
    <w:tmpl w:val="9B26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36EFE"/>
    <w:multiLevelType w:val="hybridMultilevel"/>
    <w:tmpl w:val="C7B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06435F"/>
    <w:multiLevelType w:val="hybridMultilevel"/>
    <w:tmpl w:val="9FF4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35805"/>
    <w:multiLevelType w:val="hybridMultilevel"/>
    <w:tmpl w:val="EB8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9145B"/>
    <w:multiLevelType w:val="hybridMultilevel"/>
    <w:tmpl w:val="23B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18"/>
  </w:num>
  <w:num w:numId="4">
    <w:abstractNumId w:val="32"/>
  </w:num>
  <w:num w:numId="5">
    <w:abstractNumId w:val="38"/>
  </w:num>
  <w:num w:numId="6">
    <w:abstractNumId w:val="2"/>
  </w:num>
  <w:num w:numId="7">
    <w:abstractNumId w:val="28"/>
  </w:num>
  <w:num w:numId="8">
    <w:abstractNumId w:val="35"/>
  </w:num>
  <w:num w:numId="9">
    <w:abstractNumId w:val="10"/>
  </w:num>
  <w:num w:numId="10">
    <w:abstractNumId w:val="4"/>
  </w:num>
  <w:num w:numId="11">
    <w:abstractNumId w:val="24"/>
  </w:num>
  <w:num w:numId="12">
    <w:abstractNumId w:val="22"/>
  </w:num>
  <w:num w:numId="13">
    <w:abstractNumId w:val="37"/>
  </w:num>
  <w:num w:numId="14">
    <w:abstractNumId w:val="13"/>
  </w:num>
  <w:num w:numId="15">
    <w:abstractNumId w:val="6"/>
  </w:num>
  <w:num w:numId="16">
    <w:abstractNumId w:val="30"/>
  </w:num>
  <w:num w:numId="17">
    <w:abstractNumId w:val="31"/>
  </w:num>
  <w:num w:numId="18">
    <w:abstractNumId w:val="25"/>
  </w:num>
  <w:num w:numId="19">
    <w:abstractNumId w:val="3"/>
  </w:num>
  <w:num w:numId="20">
    <w:abstractNumId w:val="40"/>
  </w:num>
  <w:num w:numId="21">
    <w:abstractNumId w:val="9"/>
  </w:num>
  <w:num w:numId="22">
    <w:abstractNumId w:val="16"/>
  </w:num>
  <w:num w:numId="23">
    <w:abstractNumId w:val="1"/>
  </w:num>
  <w:num w:numId="24">
    <w:abstractNumId w:val="8"/>
  </w:num>
  <w:num w:numId="25">
    <w:abstractNumId w:val="21"/>
  </w:num>
  <w:num w:numId="26">
    <w:abstractNumId w:val="17"/>
  </w:num>
  <w:num w:numId="27">
    <w:abstractNumId w:val="39"/>
  </w:num>
  <w:num w:numId="28">
    <w:abstractNumId w:val="26"/>
  </w:num>
  <w:num w:numId="29">
    <w:abstractNumId w:val="0"/>
  </w:num>
  <w:num w:numId="30">
    <w:abstractNumId w:val="34"/>
  </w:num>
  <w:num w:numId="31">
    <w:abstractNumId w:val="27"/>
  </w:num>
  <w:num w:numId="32">
    <w:abstractNumId w:val="20"/>
  </w:num>
  <w:num w:numId="33">
    <w:abstractNumId w:val="5"/>
  </w:num>
  <w:num w:numId="34">
    <w:abstractNumId w:val="33"/>
  </w:num>
  <w:num w:numId="35">
    <w:abstractNumId w:val="41"/>
  </w:num>
  <w:num w:numId="36">
    <w:abstractNumId w:val="19"/>
  </w:num>
  <w:num w:numId="37">
    <w:abstractNumId w:val="23"/>
  </w:num>
  <w:num w:numId="38">
    <w:abstractNumId w:val="7"/>
  </w:num>
  <w:num w:numId="39">
    <w:abstractNumId w:val="11"/>
  </w:num>
  <w:num w:numId="40">
    <w:abstractNumId w:val="12"/>
  </w:num>
  <w:num w:numId="41">
    <w:abstractNumId w:val="14"/>
  </w:num>
  <w:num w:numId="4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521A5"/>
    <w:rsid w:val="000760AC"/>
    <w:rsid w:val="000E2D00"/>
    <w:rsid w:val="001157BC"/>
    <w:rsid w:val="00144084"/>
    <w:rsid w:val="00144AF1"/>
    <w:rsid w:val="001465DA"/>
    <w:rsid w:val="00152C14"/>
    <w:rsid w:val="0017485D"/>
    <w:rsid w:val="0018627E"/>
    <w:rsid w:val="001C1430"/>
    <w:rsid w:val="001E06D6"/>
    <w:rsid w:val="0020056E"/>
    <w:rsid w:val="00222161"/>
    <w:rsid w:val="00232A12"/>
    <w:rsid w:val="002353F7"/>
    <w:rsid w:val="00263234"/>
    <w:rsid w:val="00265A85"/>
    <w:rsid w:val="0027128C"/>
    <w:rsid w:val="0027344B"/>
    <w:rsid w:val="0029227B"/>
    <w:rsid w:val="002B274A"/>
    <w:rsid w:val="002B44FA"/>
    <w:rsid w:val="002B5E6A"/>
    <w:rsid w:val="002B7089"/>
    <w:rsid w:val="002E6510"/>
    <w:rsid w:val="00301E7D"/>
    <w:rsid w:val="00302801"/>
    <w:rsid w:val="00325468"/>
    <w:rsid w:val="003416A2"/>
    <w:rsid w:val="00374804"/>
    <w:rsid w:val="00383AD9"/>
    <w:rsid w:val="00383CC3"/>
    <w:rsid w:val="00385D53"/>
    <w:rsid w:val="003908A5"/>
    <w:rsid w:val="003F03B7"/>
    <w:rsid w:val="003F5609"/>
    <w:rsid w:val="003F7C95"/>
    <w:rsid w:val="00433B43"/>
    <w:rsid w:val="00435BDD"/>
    <w:rsid w:val="004523D9"/>
    <w:rsid w:val="0045737A"/>
    <w:rsid w:val="004C5CCF"/>
    <w:rsid w:val="004C6698"/>
    <w:rsid w:val="004F05D9"/>
    <w:rsid w:val="004F3F0F"/>
    <w:rsid w:val="00503A97"/>
    <w:rsid w:val="00532898"/>
    <w:rsid w:val="00544FB8"/>
    <w:rsid w:val="00551C05"/>
    <w:rsid w:val="005642FA"/>
    <w:rsid w:val="00590FB6"/>
    <w:rsid w:val="005910D7"/>
    <w:rsid w:val="005A3F76"/>
    <w:rsid w:val="005C6C9C"/>
    <w:rsid w:val="005D38F1"/>
    <w:rsid w:val="005D5CB0"/>
    <w:rsid w:val="005D77AF"/>
    <w:rsid w:val="005E1DC3"/>
    <w:rsid w:val="00606334"/>
    <w:rsid w:val="006325C9"/>
    <w:rsid w:val="00670448"/>
    <w:rsid w:val="006C1E9A"/>
    <w:rsid w:val="006C3255"/>
    <w:rsid w:val="006C5B74"/>
    <w:rsid w:val="007061E9"/>
    <w:rsid w:val="00713A3A"/>
    <w:rsid w:val="00730256"/>
    <w:rsid w:val="007328CD"/>
    <w:rsid w:val="0077345F"/>
    <w:rsid w:val="00786357"/>
    <w:rsid w:val="007954E1"/>
    <w:rsid w:val="007C2F59"/>
    <w:rsid w:val="007C32EE"/>
    <w:rsid w:val="007D2B25"/>
    <w:rsid w:val="007D377D"/>
    <w:rsid w:val="007E7A9E"/>
    <w:rsid w:val="00807E75"/>
    <w:rsid w:val="008847E4"/>
    <w:rsid w:val="008C51A9"/>
    <w:rsid w:val="008D161F"/>
    <w:rsid w:val="00900186"/>
    <w:rsid w:val="009448A0"/>
    <w:rsid w:val="00954274"/>
    <w:rsid w:val="00980C70"/>
    <w:rsid w:val="009912D5"/>
    <w:rsid w:val="00994F86"/>
    <w:rsid w:val="009A78FB"/>
    <w:rsid w:val="009C16C1"/>
    <w:rsid w:val="009C57DD"/>
    <w:rsid w:val="009C6F39"/>
    <w:rsid w:val="009D0DE6"/>
    <w:rsid w:val="009D488D"/>
    <w:rsid w:val="009E2E6B"/>
    <w:rsid w:val="00A056A8"/>
    <w:rsid w:val="00A33DAA"/>
    <w:rsid w:val="00A76159"/>
    <w:rsid w:val="00AA27D6"/>
    <w:rsid w:val="00AD5A0A"/>
    <w:rsid w:val="00B147AA"/>
    <w:rsid w:val="00B31B53"/>
    <w:rsid w:val="00B57589"/>
    <w:rsid w:val="00BB7628"/>
    <w:rsid w:val="00BD7D0F"/>
    <w:rsid w:val="00BE0045"/>
    <w:rsid w:val="00C00D21"/>
    <w:rsid w:val="00C11CA1"/>
    <w:rsid w:val="00C35C8C"/>
    <w:rsid w:val="00C54C96"/>
    <w:rsid w:val="00C87FCD"/>
    <w:rsid w:val="00C91221"/>
    <w:rsid w:val="00C916A5"/>
    <w:rsid w:val="00C943E0"/>
    <w:rsid w:val="00C950A8"/>
    <w:rsid w:val="00CA3DEE"/>
    <w:rsid w:val="00CA6B17"/>
    <w:rsid w:val="00CC6E42"/>
    <w:rsid w:val="00CE5F61"/>
    <w:rsid w:val="00CE6987"/>
    <w:rsid w:val="00D20F43"/>
    <w:rsid w:val="00D316F1"/>
    <w:rsid w:val="00D37145"/>
    <w:rsid w:val="00D56C58"/>
    <w:rsid w:val="00D72F83"/>
    <w:rsid w:val="00DA4089"/>
    <w:rsid w:val="00DB35FB"/>
    <w:rsid w:val="00DD715C"/>
    <w:rsid w:val="00DF71DA"/>
    <w:rsid w:val="00E1700A"/>
    <w:rsid w:val="00E419DD"/>
    <w:rsid w:val="00E76ED6"/>
    <w:rsid w:val="00E97113"/>
    <w:rsid w:val="00EF03DD"/>
    <w:rsid w:val="00F0141D"/>
    <w:rsid w:val="00F02230"/>
    <w:rsid w:val="00F0704F"/>
    <w:rsid w:val="00F45823"/>
    <w:rsid w:val="00F515A7"/>
    <w:rsid w:val="00F57480"/>
    <w:rsid w:val="00F6106D"/>
    <w:rsid w:val="00F84F8E"/>
    <w:rsid w:val="00F900B7"/>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328"/>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5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6</cp:revision>
  <cp:lastPrinted>2018-08-24T13:47:00Z</cp:lastPrinted>
  <dcterms:created xsi:type="dcterms:W3CDTF">2018-08-24T14:12:00Z</dcterms:created>
  <dcterms:modified xsi:type="dcterms:W3CDTF">2018-08-24T15:51:00Z</dcterms:modified>
</cp:coreProperties>
</file>