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D97D" w14:textId="30F477AB" w:rsidR="003908A5" w:rsidRDefault="003908A5" w:rsidP="003908A5">
      <w:pPr>
        <w:jc w:val="center"/>
        <w:rPr>
          <w:b/>
          <w:u w:val="single"/>
        </w:rPr>
      </w:pPr>
      <w:bookmarkStart w:id="0" w:name="_Hlk520112460"/>
      <w:r w:rsidRPr="004265D2">
        <w:rPr>
          <w:noProof/>
          <w:lang w:eastAsia="en-GB"/>
        </w:rPr>
        <w:drawing>
          <wp:inline distT="0" distB="0" distL="0" distR="0" wp14:anchorId="2D9FAED1" wp14:editId="62025DA4">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12AA7919" w14:textId="77777777" w:rsidR="003908A5" w:rsidRDefault="003908A5">
      <w:pPr>
        <w:rPr>
          <w:b/>
          <w:u w:val="single"/>
        </w:rPr>
      </w:pPr>
    </w:p>
    <w:p w14:paraId="5E2FF701" w14:textId="4C184CA4" w:rsidR="008847E4" w:rsidRPr="00C11CA1" w:rsidRDefault="001157BC">
      <w:pPr>
        <w:rPr>
          <w:b/>
          <w:u w:val="single"/>
        </w:rPr>
      </w:pPr>
      <w:r>
        <w:rPr>
          <w:b/>
          <w:u w:val="single"/>
        </w:rPr>
        <w:t>Payment</w:t>
      </w:r>
      <w:r w:rsidR="00713A3A">
        <w:rPr>
          <w:b/>
          <w:u w:val="single"/>
        </w:rPr>
        <w:t xml:space="preserve"> </w:t>
      </w:r>
      <w:r w:rsidR="00590FB6">
        <w:rPr>
          <w:b/>
          <w:u w:val="single"/>
        </w:rPr>
        <w:t>Po</w:t>
      </w:r>
      <w:r w:rsidR="00F6106D" w:rsidRPr="00C11CA1">
        <w:rPr>
          <w:b/>
          <w:u w:val="single"/>
        </w:rPr>
        <w:t>licy</w:t>
      </w:r>
    </w:p>
    <w:p w14:paraId="7123CA56" w14:textId="77777777" w:rsidR="00F0704F" w:rsidRDefault="00F0704F"/>
    <w:p w14:paraId="68B167BA" w14:textId="77777777" w:rsidR="001157BC" w:rsidRDefault="001157BC" w:rsidP="001157BC">
      <w:pPr>
        <w:rPr>
          <w:b/>
        </w:rPr>
      </w:pPr>
      <w:r>
        <w:rPr>
          <w:b/>
        </w:rPr>
        <w:t>Aim</w:t>
      </w:r>
    </w:p>
    <w:p w14:paraId="7DC2ADE3" w14:textId="77777777" w:rsidR="001157BC" w:rsidRDefault="00BE0045">
      <w:proofErr w:type="spellStart"/>
      <w:r>
        <w:t>Lavington</w:t>
      </w:r>
      <w:proofErr w:type="spellEnd"/>
      <w:r w:rsidR="00807E75">
        <w:t xml:space="preserve"> pre-school</w:t>
      </w:r>
      <w:r w:rsidR="001157BC">
        <w:t xml:space="preserve"> aims to collect fees from parents whose child(ren) attends extra hours which are in addition the </w:t>
      </w:r>
      <w:proofErr w:type="gramStart"/>
      <w:r w:rsidR="001157BC">
        <w:t>15/30 hour</w:t>
      </w:r>
      <w:proofErr w:type="gramEnd"/>
      <w:r w:rsidR="001157BC">
        <w:t xml:space="preserve"> free entitlement funding and the 2 year old funding.</w:t>
      </w:r>
    </w:p>
    <w:p w14:paraId="7A3C00AF" w14:textId="70DA2878" w:rsidR="00325468" w:rsidRDefault="00325468">
      <w:pPr>
        <w:rPr>
          <w:b/>
        </w:rPr>
      </w:pPr>
      <w:r>
        <w:rPr>
          <w:b/>
        </w:rPr>
        <w:t>Method</w:t>
      </w:r>
    </w:p>
    <w:p w14:paraId="23762A6A" w14:textId="77777777" w:rsidR="001157BC" w:rsidRDefault="001157BC" w:rsidP="00325468">
      <w:pPr>
        <w:pStyle w:val="ListParagraph"/>
        <w:numPr>
          <w:ilvl w:val="0"/>
          <w:numId w:val="39"/>
        </w:numPr>
      </w:pPr>
      <w:r>
        <w:t xml:space="preserve">Fees are invoiced </w:t>
      </w:r>
      <w:proofErr w:type="gramStart"/>
      <w:r>
        <w:t>termly</w:t>
      </w:r>
      <w:proofErr w:type="gramEnd"/>
      <w:r>
        <w:t xml:space="preserve"> and we ask that parents pay at the beginning of every term.</w:t>
      </w:r>
    </w:p>
    <w:p w14:paraId="11B48990" w14:textId="77777777" w:rsidR="001157BC" w:rsidRDefault="001157BC" w:rsidP="00325468">
      <w:pPr>
        <w:pStyle w:val="ListParagraph"/>
        <w:numPr>
          <w:ilvl w:val="0"/>
          <w:numId w:val="39"/>
        </w:numPr>
      </w:pPr>
      <w:r>
        <w:t xml:space="preserve">New parents are required to pay their first invoice as soon as their child starts here at </w:t>
      </w:r>
      <w:proofErr w:type="spellStart"/>
      <w:r>
        <w:t>Lavington</w:t>
      </w:r>
      <w:proofErr w:type="spellEnd"/>
      <w:r>
        <w:t xml:space="preserve"> pre-school.</w:t>
      </w:r>
    </w:p>
    <w:p w14:paraId="7536258C" w14:textId="77777777" w:rsidR="00263234" w:rsidRDefault="001157BC" w:rsidP="00325468">
      <w:pPr>
        <w:pStyle w:val="ListParagraph"/>
        <w:numPr>
          <w:ilvl w:val="0"/>
          <w:numId w:val="39"/>
        </w:numPr>
      </w:pPr>
      <w:r>
        <w:t xml:space="preserve">Fees </w:t>
      </w:r>
      <w:r w:rsidR="00263234">
        <w:t xml:space="preserve">must be paid if the children are absent from pre-school through illness or holiday.  If a child </w:t>
      </w:r>
      <w:proofErr w:type="gramStart"/>
      <w:r w:rsidR="00263234">
        <w:t>has to</w:t>
      </w:r>
      <w:proofErr w:type="gramEnd"/>
      <w:r w:rsidR="00263234">
        <w:t xml:space="preserve"> absent from pre-school for a long period of time, then parents should speak to the Manager who will make a decision on whether fees can be waivered.</w:t>
      </w:r>
    </w:p>
    <w:p w14:paraId="5B0CCC0A" w14:textId="77777777" w:rsidR="00263234" w:rsidRDefault="00263234" w:rsidP="00325468">
      <w:pPr>
        <w:pStyle w:val="ListParagraph"/>
        <w:numPr>
          <w:ilvl w:val="0"/>
          <w:numId w:val="39"/>
        </w:numPr>
      </w:pPr>
      <w:r>
        <w:t>In cases of extreme hardship an agreement plan can be discussed and where feasible put into action.  A record will be made of this agreement which parents will be asked to sign.</w:t>
      </w:r>
    </w:p>
    <w:p w14:paraId="2D5CF6E5" w14:textId="77777777" w:rsidR="00263234" w:rsidRDefault="00263234" w:rsidP="00325468">
      <w:pPr>
        <w:pStyle w:val="ListParagraph"/>
        <w:numPr>
          <w:ilvl w:val="0"/>
          <w:numId w:val="39"/>
        </w:numPr>
      </w:pPr>
      <w:r>
        <w:t xml:space="preserve">If a child leaves pre-school permanently then a minimum of 4 </w:t>
      </w:r>
      <w:proofErr w:type="spellStart"/>
      <w:r>
        <w:t>weeks notice</w:t>
      </w:r>
      <w:proofErr w:type="spellEnd"/>
      <w:r>
        <w:t xml:space="preserve"> is required. </w:t>
      </w:r>
      <w:proofErr w:type="spellStart"/>
      <w:r>
        <w:t xml:space="preserve"> </w:t>
      </w:r>
      <w:proofErr w:type="spellEnd"/>
      <w:r>
        <w:t>Fees will be due up to the expiry date of the notice period.</w:t>
      </w:r>
    </w:p>
    <w:p w14:paraId="24172037" w14:textId="77777777" w:rsidR="00263234" w:rsidRDefault="00263234" w:rsidP="00325468">
      <w:pPr>
        <w:pStyle w:val="ListParagraph"/>
        <w:numPr>
          <w:ilvl w:val="0"/>
          <w:numId w:val="39"/>
        </w:numPr>
      </w:pPr>
      <w:r>
        <w:t>If fees remain outstanding after 3 weeks (and a special plan has not been agreed) then a reminder will be issued.</w:t>
      </w:r>
    </w:p>
    <w:p w14:paraId="3B05ABD6" w14:textId="11E93AB7" w:rsidR="00263234" w:rsidRDefault="00263234" w:rsidP="00325468">
      <w:pPr>
        <w:pStyle w:val="ListParagraph"/>
        <w:numPr>
          <w:ilvl w:val="0"/>
          <w:numId w:val="39"/>
        </w:numPr>
      </w:pPr>
      <w:r>
        <w:t xml:space="preserve">If fees remain outstanding after 6 </w:t>
      </w:r>
      <w:proofErr w:type="gramStart"/>
      <w:r>
        <w:t>weeks</w:t>
      </w:r>
      <w:proofErr w:type="gramEnd"/>
      <w:r>
        <w:t xml:space="preserve"> then the Administration Manager will speak with the parents and an appropriate payment plan will be offered.</w:t>
      </w:r>
    </w:p>
    <w:p w14:paraId="61354FB0" w14:textId="77777777" w:rsidR="00263234" w:rsidRDefault="00263234" w:rsidP="00325468">
      <w:pPr>
        <w:pStyle w:val="ListParagraph"/>
        <w:numPr>
          <w:ilvl w:val="0"/>
          <w:numId w:val="39"/>
        </w:numPr>
      </w:pPr>
      <w:r>
        <w:t>If fees remain outstanding at the end of the term, then parents will be notified that the child cannot return until the balance is settled.  Any extra hours that their child attends will be stopped until the arrears are paid.</w:t>
      </w:r>
    </w:p>
    <w:p w14:paraId="7BFE35E3" w14:textId="07E7AA51" w:rsidR="00263234" w:rsidRDefault="00263234" w:rsidP="00325468">
      <w:pPr>
        <w:pStyle w:val="ListParagraph"/>
        <w:numPr>
          <w:ilvl w:val="0"/>
          <w:numId w:val="39"/>
        </w:numPr>
      </w:pPr>
      <w:r>
        <w:t xml:space="preserve">The pre-school may take the case to the small claims court as a final resort if the outstanding fees are not paid within the agreed </w:t>
      </w:r>
      <w:proofErr w:type="gramStart"/>
      <w:r>
        <w:t>time period</w:t>
      </w:r>
      <w:proofErr w:type="gramEnd"/>
      <w:r>
        <w:t>.</w:t>
      </w:r>
    </w:p>
    <w:p w14:paraId="109DF717" w14:textId="77777777" w:rsidR="00263234" w:rsidRDefault="00263234" w:rsidP="00954274"/>
    <w:p w14:paraId="1C85C1D3" w14:textId="62D14055" w:rsidR="00FE6485" w:rsidRDefault="00FE6485" w:rsidP="00954274">
      <w:r>
        <w:t>The Manager and Chairperson are responsible for monitoring and evaluating the policy.</w:t>
      </w:r>
    </w:p>
    <w:p w14:paraId="33ADA195" w14:textId="48028A35" w:rsidR="00FE6485" w:rsidRDefault="00FE6485" w:rsidP="00954274">
      <w:r w:rsidRPr="00954274">
        <w:t>Reviewing the</w:t>
      </w:r>
      <w:r w:rsidR="00263234">
        <w:t xml:space="preserve"> Payment</w:t>
      </w:r>
      <w:r w:rsidR="00807E75">
        <w:t xml:space="preserve"> </w:t>
      </w:r>
      <w:r w:rsidRPr="00954274">
        <w:t>Policy</w:t>
      </w:r>
      <w:r w:rsidR="00954274">
        <w:t xml:space="preserve">:  </w:t>
      </w:r>
      <w:r>
        <w:t>The Chairperson is responsible for overseeing the annual review.</w:t>
      </w:r>
    </w:p>
    <w:p w14:paraId="271C96F7" w14:textId="77777777" w:rsidR="00FE6485" w:rsidRDefault="00FE6485" w:rsidP="00FE6485">
      <w:pPr>
        <w:ind w:left="360"/>
      </w:pPr>
    </w:p>
    <w:p w14:paraId="0ED8404D" w14:textId="0D92938E"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263234">
        <w:rPr>
          <w:b/>
        </w:rPr>
        <w:t>Pay</w:t>
      </w:r>
      <w:r w:rsidR="00325468">
        <w:rPr>
          <w:b/>
        </w:rPr>
        <w:t>ment</w:t>
      </w:r>
      <w:r w:rsidR="005D77AF">
        <w:rPr>
          <w:b/>
        </w:rPr>
        <w:t xml:space="preserve"> P</w:t>
      </w:r>
      <w:r w:rsidR="003F5609" w:rsidRPr="003F5609">
        <w:rPr>
          <w:b/>
        </w:rPr>
        <w:t>olicy</w:t>
      </w:r>
      <w:r w:rsidR="003F5609" w:rsidRPr="00F515A7">
        <w:rPr>
          <w:b/>
        </w:rPr>
        <w:t xml:space="preserve"> </w:t>
      </w:r>
      <w:r w:rsidRPr="00F515A7">
        <w:rPr>
          <w:b/>
        </w:rPr>
        <w:t>will be reviewed on:</w:t>
      </w:r>
    </w:p>
    <w:p w14:paraId="192770CA" w14:textId="77777777" w:rsidR="00FE6485" w:rsidRDefault="00FE6485" w:rsidP="00FE6485">
      <w:pPr>
        <w:ind w:left="360"/>
        <w:rPr>
          <w:b/>
        </w:rPr>
      </w:pPr>
    </w:p>
    <w:p w14:paraId="191EAC4F"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48C50BA5" w14:textId="77777777" w:rsidR="00F515A7" w:rsidRPr="00F515A7" w:rsidRDefault="00F515A7" w:rsidP="00FE6485">
      <w:pPr>
        <w:ind w:left="360"/>
        <w:rPr>
          <w:b/>
        </w:rPr>
      </w:pPr>
    </w:p>
    <w:p w14:paraId="4A5C9494"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CBCD139" w14:textId="77777777" w:rsidR="00EF03DD" w:rsidRDefault="00EF03DD" w:rsidP="00F515A7">
      <w:pPr>
        <w:ind w:left="360"/>
        <w:rPr>
          <w:b/>
        </w:rPr>
      </w:pPr>
    </w:p>
    <w:p w14:paraId="52B36148" w14:textId="77777777" w:rsidR="00EF03DD" w:rsidRDefault="00EF03DD" w:rsidP="00F515A7">
      <w:pPr>
        <w:ind w:left="360"/>
        <w:rPr>
          <w:b/>
        </w:rPr>
      </w:pPr>
    </w:p>
    <w:p w14:paraId="46A7DE5F" w14:textId="490F0DFE"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263234">
        <w:rPr>
          <w:b/>
        </w:rPr>
        <w:t>Pay</w:t>
      </w:r>
      <w:r w:rsidR="00325468">
        <w:rPr>
          <w:b/>
        </w:rPr>
        <w:t>ment</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310ACCD6" w14:textId="77777777" w:rsidR="00F515A7" w:rsidRPr="00F515A7" w:rsidRDefault="00F515A7" w:rsidP="00F515A7">
      <w:pPr>
        <w:ind w:left="360"/>
        <w:rPr>
          <w:b/>
        </w:rPr>
      </w:pPr>
    </w:p>
    <w:p w14:paraId="0660FDEB" w14:textId="77777777" w:rsidR="00F515A7" w:rsidRPr="00F515A7" w:rsidRDefault="00F515A7" w:rsidP="00F515A7">
      <w:pPr>
        <w:ind w:left="360"/>
        <w:rPr>
          <w:b/>
        </w:rPr>
      </w:pPr>
      <w:r w:rsidRPr="00F515A7">
        <w:rPr>
          <w:b/>
        </w:rPr>
        <w:t>Date:  ……………………………………………….…</w:t>
      </w:r>
      <w:r w:rsidRPr="00F515A7">
        <w:rPr>
          <w:b/>
        </w:rPr>
        <w:tab/>
        <w:t>Signed:  ……………………………………………………………</w:t>
      </w:r>
    </w:p>
    <w:p w14:paraId="51F9E17C" w14:textId="77777777" w:rsidR="00F515A7" w:rsidRPr="00F515A7" w:rsidRDefault="00F515A7" w:rsidP="00F515A7">
      <w:pPr>
        <w:ind w:left="360"/>
        <w:rPr>
          <w:b/>
        </w:rPr>
      </w:pPr>
    </w:p>
    <w:p w14:paraId="7A4C25F7"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6595F5A" w14:textId="77777777" w:rsidR="00F515A7" w:rsidRDefault="00F515A7" w:rsidP="00FE6485">
      <w:pPr>
        <w:ind w:left="360"/>
        <w:rPr>
          <w:b/>
        </w:rPr>
      </w:pPr>
    </w:p>
    <w:p w14:paraId="3DABEBD1" w14:textId="77777777" w:rsidR="00F515A7" w:rsidRDefault="00F515A7" w:rsidP="00FE6485">
      <w:pPr>
        <w:ind w:left="360"/>
        <w:rPr>
          <w:b/>
        </w:rPr>
      </w:pPr>
    </w:p>
    <w:p w14:paraId="07828EE4" w14:textId="77777777" w:rsidR="00F515A7" w:rsidRDefault="00F515A7" w:rsidP="00FE6485">
      <w:pPr>
        <w:ind w:left="360"/>
        <w:rPr>
          <w:b/>
        </w:rPr>
      </w:pPr>
    </w:p>
    <w:p w14:paraId="36B06BC3" w14:textId="427E9B38"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263234">
        <w:rPr>
          <w:b/>
        </w:rPr>
        <w:t>Pay</w:t>
      </w:r>
      <w:r w:rsidR="00325468">
        <w:rPr>
          <w:b/>
        </w:rPr>
        <w:t>ment Pol</w:t>
      </w:r>
      <w:r w:rsidR="005D77AF" w:rsidRPr="003F5609">
        <w:rPr>
          <w:b/>
        </w:rPr>
        <w:t>icy</w:t>
      </w:r>
      <w:r w:rsidR="005D77AF" w:rsidRPr="00F515A7">
        <w:rPr>
          <w:b/>
        </w:rPr>
        <w:t xml:space="preserve"> </w:t>
      </w:r>
      <w:r w:rsidRPr="00F515A7">
        <w:rPr>
          <w:b/>
        </w:rPr>
        <w:t>will be reviewed on:</w:t>
      </w:r>
    </w:p>
    <w:p w14:paraId="2922F4C1" w14:textId="77777777" w:rsidR="00F515A7" w:rsidRPr="00F515A7" w:rsidRDefault="00F515A7" w:rsidP="00F515A7">
      <w:pPr>
        <w:ind w:left="360"/>
        <w:rPr>
          <w:b/>
        </w:rPr>
      </w:pPr>
    </w:p>
    <w:p w14:paraId="3D144C95" w14:textId="77777777" w:rsidR="00F515A7" w:rsidRPr="00F515A7" w:rsidRDefault="00F515A7" w:rsidP="00F515A7">
      <w:pPr>
        <w:ind w:left="360"/>
        <w:rPr>
          <w:b/>
        </w:rPr>
      </w:pPr>
      <w:r w:rsidRPr="00F515A7">
        <w:rPr>
          <w:b/>
        </w:rPr>
        <w:t>Date:  ……………………………………………….…</w:t>
      </w:r>
      <w:r w:rsidRPr="00F515A7">
        <w:rPr>
          <w:b/>
        </w:rPr>
        <w:tab/>
        <w:t>Signed:  ……………………………………………………………</w:t>
      </w:r>
    </w:p>
    <w:p w14:paraId="4ECABA02" w14:textId="77777777" w:rsidR="00F515A7" w:rsidRPr="00F515A7" w:rsidRDefault="00F515A7" w:rsidP="00F515A7">
      <w:pPr>
        <w:ind w:left="360"/>
        <w:rPr>
          <w:b/>
        </w:rPr>
      </w:pPr>
    </w:p>
    <w:p w14:paraId="524EBC50"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319B1DE2" w14:textId="77777777" w:rsidR="00F515A7" w:rsidRDefault="00F515A7" w:rsidP="00FE6485">
      <w:pPr>
        <w:ind w:left="360"/>
        <w:rPr>
          <w:b/>
        </w:rPr>
      </w:pPr>
    </w:p>
    <w:p w14:paraId="26D63242" w14:textId="77777777" w:rsidR="00F515A7" w:rsidRDefault="00F515A7" w:rsidP="00FE6485">
      <w:pPr>
        <w:ind w:left="360"/>
        <w:rPr>
          <w:b/>
        </w:rPr>
      </w:pPr>
    </w:p>
    <w:p w14:paraId="0252C893" w14:textId="77777777" w:rsidR="00F515A7" w:rsidRDefault="00F515A7" w:rsidP="00FE6485">
      <w:pPr>
        <w:ind w:left="360"/>
        <w:rPr>
          <w:b/>
        </w:rPr>
      </w:pPr>
    </w:p>
    <w:p w14:paraId="3CE56487" w14:textId="5A749ACE"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263234">
        <w:rPr>
          <w:b/>
        </w:rPr>
        <w:t>Pay</w:t>
      </w:r>
      <w:r w:rsidR="00325468">
        <w:rPr>
          <w:b/>
        </w:rPr>
        <w:t>ment</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474E6091" w14:textId="77777777" w:rsidR="00F515A7" w:rsidRPr="00F515A7" w:rsidRDefault="00F515A7" w:rsidP="00F515A7">
      <w:pPr>
        <w:ind w:left="360"/>
        <w:rPr>
          <w:b/>
        </w:rPr>
      </w:pPr>
    </w:p>
    <w:p w14:paraId="24DB7D22" w14:textId="77777777" w:rsidR="00F515A7" w:rsidRPr="00F515A7" w:rsidRDefault="00F515A7" w:rsidP="00F515A7">
      <w:pPr>
        <w:ind w:left="360"/>
        <w:rPr>
          <w:b/>
        </w:rPr>
      </w:pPr>
      <w:r w:rsidRPr="00F515A7">
        <w:rPr>
          <w:b/>
        </w:rPr>
        <w:t>Date:  ……………………………………………….…</w:t>
      </w:r>
      <w:r w:rsidRPr="00F515A7">
        <w:rPr>
          <w:b/>
        </w:rPr>
        <w:tab/>
        <w:t>Signed:  ……………………………………………………………</w:t>
      </w:r>
    </w:p>
    <w:p w14:paraId="135C4EC1" w14:textId="77777777" w:rsidR="00F515A7" w:rsidRPr="00F515A7" w:rsidRDefault="00F515A7" w:rsidP="00F515A7">
      <w:pPr>
        <w:ind w:left="360"/>
        <w:rPr>
          <w:b/>
        </w:rPr>
      </w:pPr>
    </w:p>
    <w:p w14:paraId="57460DF1" w14:textId="77777777" w:rsidR="00F515A7" w:rsidRPr="00F515A7" w:rsidRDefault="00F515A7" w:rsidP="00EF03DD">
      <w:pPr>
        <w:ind w:left="360"/>
        <w:rPr>
          <w:b/>
        </w:rPr>
      </w:pPr>
      <w:r w:rsidRPr="00F515A7">
        <w:rPr>
          <w:b/>
        </w:rPr>
        <w:t>Name:  ……………………………</w:t>
      </w:r>
      <w:bookmarkStart w:id="1" w:name="_GoBack"/>
      <w:bookmarkEnd w:id="1"/>
      <w:r w:rsidRPr="00F515A7">
        <w:rPr>
          <w:b/>
        </w:rPr>
        <w:t>………………</w:t>
      </w:r>
      <w:proofErr w:type="gramStart"/>
      <w:r w:rsidRPr="00F515A7">
        <w:rPr>
          <w:b/>
        </w:rPr>
        <w:t>…..</w:t>
      </w:r>
      <w:proofErr w:type="gramEnd"/>
      <w:r w:rsidRPr="00F515A7">
        <w:rPr>
          <w:b/>
        </w:rPr>
        <w:tab/>
        <w:t>Post:  ……………………………………………………………</w:t>
      </w:r>
      <w:proofErr w:type="gramStart"/>
      <w:r w:rsidRPr="00F515A7">
        <w:rPr>
          <w:b/>
        </w:rPr>
        <w:t>…..</w:t>
      </w:r>
      <w:proofErr w:type="gramEnd"/>
    </w:p>
    <w:sectPr w:rsidR="00F515A7" w:rsidRPr="00F515A7"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A83E" w14:textId="77777777" w:rsidR="00C916A5" w:rsidRDefault="00C916A5" w:rsidP="003F7C95">
      <w:pPr>
        <w:spacing w:after="0" w:line="240" w:lineRule="auto"/>
      </w:pPr>
      <w:r>
        <w:separator/>
      </w:r>
    </w:p>
  </w:endnote>
  <w:endnote w:type="continuationSeparator" w:id="0">
    <w:p w14:paraId="56EC8FE0" w14:textId="77777777" w:rsidR="00C916A5" w:rsidRDefault="00C916A5"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FF97" w14:textId="77777777" w:rsidR="00C916A5" w:rsidRDefault="00C916A5" w:rsidP="003F7C95">
      <w:pPr>
        <w:spacing w:after="0" w:line="240" w:lineRule="auto"/>
      </w:pPr>
      <w:r>
        <w:separator/>
      </w:r>
    </w:p>
  </w:footnote>
  <w:footnote w:type="continuationSeparator" w:id="0">
    <w:p w14:paraId="53604383" w14:textId="77777777" w:rsidR="00C916A5" w:rsidRDefault="00C916A5"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51"/>
    <w:multiLevelType w:val="hybridMultilevel"/>
    <w:tmpl w:val="427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54F"/>
    <w:multiLevelType w:val="hybridMultilevel"/>
    <w:tmpl w:val="C5F2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CC4"/>
    <w:multiLevelType w:val="hybridMultilevel"/>
    <w:tmpl w:val="0C22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1F4A"/>
    <w:multiLevelType w:val="hybridMultilevel"/>
    <w:tmpl w:val="304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6217"/>
    <w:multiLevelType w:val="hybridMultilevel"/>
    <w:tmpl w:val="A54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3643C"/>
    <w:multiLevelType w:val="hybridMultilevel"/>
    <w:tmpl w:val="32D2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32A1"/>
    <w:multiLevelType w:val="hybridMultilevel"/>
    <w:tmpl w:val="5A6E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85B9A"/>
    <w:multiLevelType w:val="hybridMultilevel"/>
    <w:tmpl w:val="C0B6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71130"/>
    <w:multiLevelType w:val="hybridMultilevel"/>
    <w:tmpl w:val="250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20BEF"/>
    <w:multiLevelType w:val="hybridMultilevel"/>
    <w:tmpl w:val="240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B2C22"/>
    <w:multiLevelType w:val="hybridMultilevel"/>
    <w:tmpl w:val="BC7C7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1532AB"/>
    <w:multiLevelType w:val="hybridMultilevel"/>
    <w:tmpl w:val="BE16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10BEB"/>
    <w:multiLevelType w:val="hybridMultilevel"/>
    <w:tmpl w:val="EFF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2311F"/>
    <w:multiLevelType w:val="hybridMultilevel"/>
    <w:tmpl w:val="4D2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727CB"/>
    <w:multiLevelType w:val="hybridMultilevel"/>
    <w:tmpl w:val="BD8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B6EED"/>
    <w:multiLevelType w:val="hybridMultilevel"/>
    <w:tmpl w:val="7DF4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D1D6A"/>
    <w:multiLevelType w:val="hybridMultilevel"/>
    <w:tmpl w:val="2BC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F2828"/>
    <w:multiLevelType w:val="hybridMultilevel"/>
    <w:tmpl w:val="7428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D45EA"/>
    <w:multiLevelType w:val="hybridMultilevel"/>
    <w:tmpl w:val="BBDE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74668"/>
    <w:multiLevelType w:val="hybridMultilevel"/>
    <w:tmpl w:val="AC9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96F3D"/>
    <w:multiLevelType w:val="hybridMultilevel"/>
    <w:tmpl w:val="8BE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824A3"/>
    <w:multiLevelType w:val="hybridMultilevel"/>
    <w:tmpl w:val="9B26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36E75"/>
    <w:multiLevelType w:val="hybridMultilevel"/>
    <w:tmpl w:val="7E9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86FDB"/>
    <w:multiLevelType w:val="hybridMultilevel"/>
    <w:tmpl w:val="ED7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C7F46"/>
    <w:multiLevelType w:val="hybridMultilevel"/>
    <w:tmpl w:val="F8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36EFE"/>
    <w:multiLevelType w:val="hybridMultilevel"/>
    <w:tmpl w:val="C7B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B559C"/>
    <w:multiLevelType w:val="hybridMultilevel"/>
    <w:tmpl w:val="8CF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4669B"/>
    <w:multiLevelType w:val="hybridMultilevel"/>
    <w:tmpl w:val="273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B6714"/>
    <w:multiLevelType w:val="hybridMultilevel"/>
    <w:tmpl w:val="5D4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B5AFC"/>
    <w:multiLevelType w:val="hybridMultilevel"/>
    <w:tmpl w:val="75C8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35805"/>
    <w:multiLevelType w:val="hybridMultilevel"/>
    <w:tmpl w:val="EB8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225A4"/>
    <w:multiLevelType w:val="hybridMultilevel"/>
    <w:tmpl w:val="6BB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909B1"/>
    <w:multiLevelType w:val="hybridMultilevel"/>
    <w:tmpl w:val="DA5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45C94"/>
    <w:multiLevelType w:val="hybridMultilevel"/>
    <w:tmpl w:val="B9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B10ED"/>
    <w:multiLevelType w:val="hybridMultilevel"/>
    <w:tmpl w:val="2E2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02B9A"/>
    <w:multiLevelType w:val="hybridMultilevel"/>
    <w:tmpl w:val="CDB0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655F0"/>
    <w:multiLevelType w:val="hybridMultilevel"/>
    <w:tmpl w:val="5B8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21CDC"/>
    <w:multiLevelType w:val="hybridMultilevel"/>
    <w:tmpl w:val="D8C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9145B"/>
    <w:multiLevelType w:val="hybridMultilevel"/>
    <w:tmpl w:val="23B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16"/>
  </w:num>
  <w:num w:numId="4">
    <w:abstractNumId w:val="29"/>
  </w:num>
  <w:num w:numId="5">
    <w:abstractNumId w:val="35"/>
  </w:num>
  <w:num w:numId="6">
    <w:abstractNumId w:val="2"/>
  </w:num>
  <w:num w:numId="7">
    <w:abstractNumId w:val="26"/>
  </w:num>
  <w:num w:numId="8">
    <w:abstractNumId w:val="32"/>
  </w:num>
  <w:num w:numId="9">
    <w:abstractNumId w:val="10"/>
  </w:num>
  <w:num w:numId="10">
    <w:abstractNumId w:val="4"/>
  </w:num>
  <w:num w:numId="11">
    <w:abstractNumId w:val="22"/>
  </w:num>
  <w:num w:numId="12">
    <w:abstractNumId w:val="20"/>
  </w:num>
  <w:num w:numId="13">
    <w:abstractNumId w:val="34"/>
  </w:num>
  <w:num w:numId="14">
    <w:abstractNumId w:val="12"/>
  </w:num>
  <w:num w:numId="15">
    <w:abstractNumId w:val="6"/>
  </w:num>
  <w:num w:numId="16">
    <w:abstractNumId w:val="27"/>
  </w:num>
  <w:num w:numId="17">
    <w:abstractNumId w:val="28"/>
  </w:num>
  <w:num w:numId="18">
    <w:abstractNumId w:val="23"/>
  </w:num>
  <w:num w:numId="19">
    <w:abstractNumId w:val="3"/>
  </w:num>
  <w:num w:numId="20">
    <w:abstractNumId w:val="37"/>
  </w:num>
  <w:num w:numId="21">
    <w:abstractNumId w:val="9"/>
  </w:num>
  <w:num w:numId="22">
    <w:abstractNumId w:val="14"/>
  </w:num>
  <w:num w:numId="23">
    <w:abstractNumId w:val="1"/>
  </w:num>
  <w:num w:numId="24">
    <w:abstractNumId w:val="8"/>
  </w:num>
  <w:num w:numId="25">
    <w:abstractNumId w:val="19"/>
  </w:num>
  <w:num w:numId="26">
    <w:abstractNumId w:val="15"/>
  </w:num>
  <w:num w:numId="27">
    <w:abstractNumId w:val="36"/>
  </w:num>
  <w:num w:numId="28">
    <w:abstractNumId w:val="24"/>
  </w:num>
  <w:num w:numId="29">
    <w:abstractNumId w:val="0"/>
  </w:num>
  <w:num w:numId="30">
    <w:abstractNumId w:val="31"/>
  </w:num>
  <w:num w:numId="31">
    <w:abstractNumId w:val="25"/>
  </w:num>
  <w:num w:numId="32">
    <w:abstractNumId w:val="18"/>
  </w:num>
  <w:num w:numId="33">
    <w:abstractNumId w:val="5"/>
  </w:num>
  <w:num w:numId="34">
    <w:abstractNumId w:val="30"/>
  </w:num>
  <w:num w:numId="35">
    <w:abstractNumId w:val="38"/>
  </w:num>
  <w:num w:numId="36">
    <w:abstractNumId w:val="17"/>
  </w:num>
  <w:num w:numId="37">
    <w:abstractNumId w:val="21"/>
  </w:num>
  <w:num w:numId="38">
    <w:abstractNumId w:val="7"/>
  </w:num>
  <w:num w:numId="3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521A5"/>
    <w:rsid w:val="000760AC"/>
    <w:rsid w:val="000E2D00"/>
    <w:rsid w:val="001157BC"/>
    <w:rsid w:val="00144084"/>
    <w:rsid w:val="00144AF1"/>
    <w:rsid w:val="001465DA"/>
    <w:rsid w:val="00152C14"/>
    <w:rsid w:val="0018627E"/>
    <w:rsid w:val="001E06D6"/>
    <w:rsid w:val="0020056E"/>
    <w:rsid w:val="00222161"/>
    <w:rsid w:val="002353F7"/>
    <w:rsid w:val="00263234"/>
    <w:rsid w:val="00265A85"/>
    <w:rsid w:val="0027128C"/>
    <w:rsid w:val="0027344B"/>
    <w:rsid w:val="0029227B"/>
    <w:rsid w:val="002B274A"/>
    <w:rsid w:val="002B44FA"/>
    <w:rsid w:val="002B5E6A"/>
    <w:rsid w:val="002B7089"/>
    <w:rsid w:val="002E6510"/>
    <w:rsid w:val="00301E7D"/>
    <w:rsid w:val="00302801"/>
    <w:rsid w:val="00325468"/>
    <w:rsid w:val="003416A2"/>
    <w:rsid w:val="00374804"/>
    <w:rsid w:val="00383AD9"/>
    <w:rsid w:val="00383CC3"/>
    <w:rsid w:val="00385D53"/>
    <w:rsid w:val="003908A5"/>
    <w:rsid w:val="003F03B7"/>
    <w:rsid w:val="003F5609"/>
    <w:rsid w:val="003F7C95"/>
    <w:rsid w:val="00433B43"/>
    <w:rsid w:val="00435BDD"/>
    <w:rsid w:val="004523D9"/>
    <w:rsid w:val="0045737A"/>
    <w:rsid w:val="004C5CCF"/>
    <w:rsid w:val="004C6698"/>
    <w:rsid w:val="004F05D9"/>
    <w:rsid w:val="004F3F0F"/>
    <w:rsid w:val="00503A97"/>
    <w:rsid w:val="00532898"/>
    <w:rsid w:val="00551C05"/>
    <w:rsid w:val="005642FA"/>
    <w:rsid w:val="00590FB6"/>
    <w:rsid w:val="005910D7"/>
    <w:rsid w:val="005A3F76"/>
    <w:rsid w:val="005C6C9C"/>
    <w:rsid w:val="005D38F1"/>
    <w:rsid w:val="005D5CB0"/>
    <w:rsid w:val="005D77AF"/>
    <w:rsid w:val="005E1DC3"/>
    <w:rsid w:val="00606334"/>
    <w:rsid w:val="006325C9"/>
    <w:rsid w:val="00670448"/>
    <w:rsid w:val="006C1E9A"/>
    <w:rsid w:val="006C3255"/>
    <w:rsid w:val="007061E9"/>
    <w:rsid w:val="00713A3A"/>
    <w:rsid w:val="007328CD"/>
    <w:rsid w:val="0077345F"/>
    <w:rsid w:val="00786357"/>
    <w:rsid w:val="007C2F59"/>
    <w:rsid w:val="007C32EE"/>
    <w:rsid w:val="007D2B25"/>
    <w:rsid w:val="007D377D"/>
    <w:rsid w:val="007E7A9E"/>
    <w:rsid w:val="00807E75"/>
    <w:rsid w:val="008847E4"/>
    <w:rsid w:val="008D161F"/>
    <w:rsid w:val="00900186"/>
    <w:rsid w:val="009448A0"/>
    <w:rsid w:val="00954274"/>
    <w:rsid w:val="00980C70"/>
    <w:rsid w:val="009912D5"/>
    <w:rsid w:val="00994F86"/>
    <w:rsid w:val="009A78FB"/>
    <w:rsid w:val="009C16C1"/>
    <w:rsid w:val="009C57DD"/>
    <w:rsid w:val="009C6F39"/>
    <w:rsid w:val="009D0DE6"/>
    <w:rsid w:val="009D488D"/>
    <w:rsid w:val="009E2E6B"/>
    <w:rsid w:val="00A056A8"/>
    <w:rsid w:val="00A33DAA"/>
    <w:rsid w:val="00A76159"/>
    <w:rsid w:val="00AA27D6"/>
    <w:rsid w:val="00B147AA"/>
    <w:rsid w:val="00B31B53"/>
    <w:rsid w:val="00B57589"/>
    <w:rsid w:val="00BB7628"/>
    <w:rsid w:val="00BD7D0F"/>
    <w:rsid w:val="00BE0045"/>
    <w:rsid w:val="00C00D21"/>
    <w:rsid w:val="00C11CA1"/>
    <w:rsid w:val="00C35C8C"/>
    <w:rsid w:val="00C54C96"/>
    <w:rsid w:val="00C87FCD"/>
    <w:rsid w:val="00C91221"/>
    <w:rsid w:val="00C916A5"/>
    <w:rsid w:val="00C943E0"/>
    <w:rsid w:val="00C950A8"/>
    <w:rsid w:val="00CA3DEE"/>
    <w:rsid w:val="00CA6B17"/>
    <w:rsid w:val="00CC6E42"/>
    <w:rsid w:val="00CE5F61"/>
    <w:rsid w:val="00CE6987"/>
    <w:rsid w:val="00D20F43"/>
    <w:rsid w:val="00D316F1"/>
    <w:rsid w:val="00D56C58"/>
    <w:rsid w:val="00D72F83"/>
    <w:rsid w:val="00DD715C"/>
    <w:rsid w:val="00E419DD"/>
    <w:rsid w:val="00E76ED6"/>
    <w:rsid w:val="00E97113"/>
    <w:rsid w:val="00EF03DD"/>
    <w:rsid w:val="00F0141D"/>
    <w:rsid w:val="00F02230"/>
    <w:rsid w:val="00F0704F"/>
    <w:rsid w:val="00F45823"/>
    <w:rsid w:val="00F515A7"/>
    <w:rsid w:val="00F57480"/>
    <w:rsid w:val="00F6106D"/>
    <w:rsid w:val="00F84F8E"/>
    <w:rsid w:val="00F900B7"/>
    <w:rsid w:val="00FD06C1"/>
    <w:rsid w:val="00FE442C"/>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7328"/>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3</cp:revision>
  <cp:lastPrinted>2018-08-24T13:45:00Z</cp:lastPrinted>
  <dcterms:created xsi:type="dcterms:W3CDTF">2018-08-24T13:28:00Z</dcterms:created>
  <dcterms:modified xsi:type="dcterms:W3CDTF">2018-08-24T13:45:00Z</dcterms:modified>
</cp:coreProperties>
</file>